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6BA4" w:rsidRDefault="008B6BA4" w:rsidP="008B6BA4">
      <w:pPr>
        <w:rPr>
          <w:sz w:val="32"/>
        </w:rPr>
      </w:pPr>
    </w:p>
    <w:p w:rsidR="008B6BA4" w:rsidRDefault="008B6BA4" w:rsidP="008B6BA4">
      <w:pPr>
        <w:rPr>
          <w:sz w:val="32"/>
        </w:rPr>
      </w:pPr>
    </w:p>
    <w:p w:rsidR="008B6BA4" w:rsidRDefault="008B6BA4" w:rsidP="008B6BA4">
      <w:pPr>
        <w:rPr>
          <w:sz w:val="32"/>
        </w:rPr>
      </w:pPr>
    </w:p>
    <w:p w:rsidR="008B6BA4" w:rsidRDefault="008B6BA4" w:rsidP="008B6BA4">
      <w:pPr>
        <w:rPr>
          <w:sz w:val="32"/>
        </w:rPr>
      </w:pPr>
    </w:p>
    <w:p w:rsidR="00C5574B" w:rsidRDefault="00C5574B" w:rsidP="008B6BA4">
      <w:pPr>
        <w:rPr>
          <w:sz w:val="32"/>
        </w:rPr>
      </w:pPr>
    </w:p>
    <w:p w:rsidR="006A6E13" w:rsidRDefault="006A6E13" w:rsidP="008B6BA4">
      <w:pPr>
        <w:rPr>
          <w:sz w:val="32"/>
        </w:rPr>
      </w:pPr>
    </w:p>
    <w:p w:rsidR="005747AC" w:rsidRDefault="005747AC" w:rsidP="008B6BA4">
      <w:pPr>
        <w:rPr>
          <w:sz w:val="32"/>
        </w:rPr>
      </w:pPr>
    </w:p>
    <w:p w:rsidR="006E392C" w:rsidRPr="006E392C" w:rsidRDefault="008B6BA4" w:rsidP="006E392C">
      <w:pPr>
        <w:spacing w:after="0" w:line="360" w:lineRule="auto"/>
        <w:ind w:firstLine="0"/>
        <w:jc w:val="center"/>
        <w:rPr>
          <w:b/>
          <w:sz w:val="40"/>
        </w:rPr>
      </w:pPr>
      <w:r w:rsidRPr="00A5647E">
        <w:rPr>
          <w:b/>
          <w:sz w:val="40"/>
        </w:rPr>
        <w:t xml:space="preserve">НОРМАТИВЫ ГРАДОСТРОИТЕЛЬНОГО </w:t>
      </w:r>
      <w:r w:rsidR="00A5647E" w:rsidRPr="00A5647E">
        <w:rPr>
          <w:b/>
          <w:sz w:val="40"/>
        </w:rPr>
        <w:t xml:space="preserve">ПРОЕКТИРОВАНИЯ </w:t>
      </w:r>
    </w:p>
    <w:p w:rsidR="007F4B1B" w:rsidRDefault="00160F26" w:rsidP="007065A5">
      <w:pPr>
        <w:spacing w:after="0" w:line="360" w:lineRule="auto"/>
        <w:ind w:firstLine="0"/>
        <w:jc w:val="center"/>
        <w:rPr>
          <w:b/>
          <w:sz w:val="40"/>
        </w:rPr>
      </w:pPr>
      <w:r>
        <w:rPr>
          <w:b/>
          <w:sz w:val="40"/>
        </w:rPr>
        <w:t>КУБАНСКОГО</w:t>
      </w:r>
      <w:r w:rsidR="00C97835">
        <w:rPr>
          <w:b/>
          <w:sz w:val="40"/>
        </w:rPr>
        <w:t xml:space="preserve"> </w:t>
      </w:r>
      <w:r w:rsidR="007065A5">
        <w:rPr>
          <w:b/>
          <w:sz w:val="40"/>
        </w:rPr>
        <w:t>СЕЛЬСКОГО</w:t>
      </w:r>
    </w:p>
    <w:p w:rsidR="007065A5" w:rsidRDefault="007065A5" w:rsidP="007065A5">
      <w:pPr>
        <w:spacing w:after="0" w:line="360" w:lineRule="auto"/>
        <w:ind w:firstLine="0"/>
        <w:jc w:val="center"/>
        <w:rPr>
          <w:b/>
          <w:sz w:val="40"/>
        </w:rPr>
      </w:pPr>
      <w:r>
        <w:rPr>
          <w:b/>
          <w:sz w:val="40"/>
        </w:rPr>
        <w:t>ПОСЕЛЕНИЯ</w:t>
      </w:r>
    </w:p>
    <w:p w:rsidR="007065A5" w:rsidRPr="007E5F08" w:rsidRDefault="007065A5" w:rsidP="007065A5">
      <w:pPr>
        <w:spacing w:after="0" w:line="360" w:lineRule="auto"/>
        <w:ind w:firstLine="0"/>
        <w:jc w:val="center"/>
        <w:rPr>
          <w:b/>
          <w:sz w:val="40"/>
        </w:rPr>
      </w:pPr>
      <w:r>
        <w:rPr>
          <w:b/>
          <w:sz w:val="40"/>
        </w:rPr>
        <w:t>НОВОПОКРОВСКОГО РАЙОНА</w:t>
      </w:r>
    </w:p>
    <w:p w:rsidR="00217449" w:rsidRDefault="00217449" w:rsidP="008B6BA4">
      <w:pPr>
        <w:spacing w:line="360" w:lineRule="auto"/>
        <w:ind w:firstLine="0"/>
        <w:jc w:val="center"/>
        <w:rPr>
          <w:sz w:val="40"/>
        </w:rPr>
      </w:pPr>
    </w:p>
    <w:p w:rsidR="008B6BA4" w:rsidRPr="009D1135" w:rsidRDefault="00573CFF" w:rsidP="008B6BA4">
      <w:pPr>
        <w:spacing w:line="360" w:lineRule="auto"/>
        <w:ind w:firstLine="0"/>
        <w:jc w:val="center"/>
        <w:rPr>
          <w:sz w:val="40"/>
        </w:rPr>
      </w:pPr>
      <w:r w:rsidRPr="009D1135">
        <w:rPr>
          <w:sz w:val="40"/>
        </w:rPr>
        <w:t xml:space="preserve">Раздел </w:t>
      </w:r>
      <w:r w:rsidR="00217449">
        <w:rPr>
          <w:sz w:val="40"/>
        </w:rPr>
        <w:t>3</w:t>
      </w:r>
      <w:r w:rsidRPr="009D1135">
        <w:rPr>
          <w:sz w:val="40"/>
        </w:rPr>
        <w:t xml:space="preserve">. </w:t>
      </w:r>
      <w:r w:rsidR="00217449" w:rsidRPr="00217449">
        <w:rPr>
          <w:sz w:val="40"/>
        </w:rPr>
        <w:t>Правила и область применения расчетных показателей, содержащихся в основной части местных нормативов градостроительного проектирования</w:t>
      </w:r>
    </w:p>
    <w:p w:rsidR="007135E2" w:rsidRDefault="007135E2" w:rsidP="008B6BA4">
      <w:pPr>
        <w:spacing w:line="360" w:lineRule="auto"/>
        <w:ind w:firstLine="0"/>
        <w:jc w:val="center"/>
        <w:rPr>
          <w:b/>
        </w:rPr>
      </w:pPr>
    </w:p>
    <w:p w:rsidR="00217449" w:rsidRDefault="00217449" w:rsidP="008B6BA4">
      <w:pPr>
        <w:spacing w:line="360" w:lineRule="auto"/>
        <w:ind w:firstLine="0"/>
        <w:jc w:val="center"/>
        <w:rPr>
          <w:b/>
        </w:rPr>
      </w:pPr>
    </w:p>
    <w:p w:rsidR="007135E2" w:rsidRDefault="007135E2" w:rsidP="008B6BA4">
      <w:pPr>
        <w:spacing w:line="360" w:lineRule="auto"/>
        <w:ind w:firstLine="0"/>
        <w:jc w:val="center"/>
        <w:rPr>
          <w:b/>
        </w:rPr>
      </w:pPr>
    </w:p>
    <w:p w:rsidR="005747AC" w:rsidRDefault="005747AC" w:rsidP="008B6BA4">
      <w:pPr>
        <w:spacing w:line="360" w:lineRule="auto"/>
        <w:ind w:firstLine="0"/>
        <w:jc w:val="center"/>
        <w:rPr>
          <w:b/>
        </w:rPr>
      </w:pPr>
    </w:p>
    <w:p w:rsidR="004268AC" w:rsidRDefault="004268AC" w:rsidP="008B6BA4">
      <w:pPr>
        <w:spacing w:line="360" w:lineRule="auto"/>
        <w:ind w:firstLine="0"/>
        <w:jc w:val="center"/>
        <w:rPr>
          <w:b/>
        </w:rPr>
      </w:pPr>
    </w:p>
    <w:p w:rsidR="00217449" w:rsidRDefault="00217449" w:rsidP="008B6BA4">
      <w:pPr>
        <w:spacing w:line="360" w:lineRule="auto"/>
        <w:ind w:firstLine="0"/>
        <w:jc w:val="center"/>
        <w:rPr>
          <w:b/>
        </w:rPr>
      </w:pPr>
    </w:p>
    <w:p w:rsidR="00217449" w:rsidRDefault="00217449" w:rsidP="008B6BA4">
      <w:pPr>
        <w:spacing w:line="360" w:lineRule="auto"/>
        <w:ind w:firstLine="0"/>
        <w:jc w:val="center"/>
        <w:rPr>
          <w:b/>
        </w:rPr>
      </w:pPr>
    </w:p>
    <w:p w:rsidR="008B6BA4" w:rsidRDefault="00F75F28" w:rsidP="00F75F28">
      <w:pPr>
        <w:spacing w:line="360" w:lineRule="auto"/>
        <w:ind w:firstLine="0"/>
        <w:rPr>
          <w:b/>
        </w:rPr>
      </w:pPr>
      <w:r>
        <w:rPr>
          <w:b/>
        </w:rPr>
        <w:t xml:space="preserve">                                                                     </w:t>
      </w:r>
      <w:r w:rsidR="008B6BA4" w:rsidRPr="007135E2">
        <w:t>20</w:t>
      </w:r>
      <w:r w:rsidR="009D1135">
        <w:t>2</w:t>
      </w:r>
      <w:r w:rsidR="00E56F97">
        <w:t>2</w:t>
      </w:r>
      <w:r w:rsidR="008B6BA4" w:rsidRPr="007135E2">
        <w:t xml:space="preserve"> год</w:t>
      </w:r>
      <w:r w:rsidR="008B6BA4" w:rsidRPr="007E5F08">
        <w:rPr>
          <w:b/>
        </w:rPr>
        <w:br w:type="page"/>
      </w:r>
    </w:p>
    <w:sdt>
      <w:sdtPr>
        <w:rPr>
          <w:rFonts w:ascii="Times New Roman" w:eastAsia="Calibri" w:hAnsi="Times New Roman" w:cs="Times New Roman"/>
          <w:color w:val="auto"/>
          <w:sz w:val="28"/>
          <w:szCs w:val="22"/>
          <w:lang w:eastAsia="en-US"/>
        </w:rPr>
        <w:id w:val="-1373299987"/>
        <w:docPartObj>
          <w:docPartGallery w:val="Table of Contents"/>
          <w:docPartUnique/>
        </w:docPartObj>
      </w:sdtPr>
      <w:sdtEndPr>
        <w:rPr>
          <w:b/>
          <w:bCs/>
          <w:sz w:val="24"/>
        </w:rPr>
      </w:sdtEndPr>
      <w:sdtContent>
        <w:p w:rsidR="008768C4" w:rsidRPr="005B3AA8" w:rsidRDefault="00EB395A" w:rsidP="00272CC7">
          <w:pPr>
            <w:pStyle w:val="a8"/>
            <w:numPr>
              <w:ilvl w:val="0"/>
              <w:numId w:val="0"/>
            </w:numPr>
            <w:tabs>
              <w:tab w:val="left" w:pos="3828"/>
            </w:tabs>
            <w:ind w:left="1069" w:hanging="927"/>
            <w:jc w:val="center"/>
            <w:rPr>
              <w:rFonts w:ascii="Times New Roman" w:hAnsi="Times New Roman" w:cs="Times New Roman"/>
              <w:b/>
              <w:color w:val="auto"/>
            </w:rPr>
          </w:pPr>
          <w:r>
            <w:rPr>
              <w:rFonts w:ascii="Times New Roman" w:hAnsi="Times New Roman" w:cs="Times New Roman"/>
              <w:b/>
              <w:color w:val="auto"/>
              <w:sz w:val="24"/>
              <w:szCs w:val="24"/>
            </w:rPr>
            <w:t>СОДЕРЖАНИЕ</w:t>
          </w:r>
        </w:p>
        <w:p w:rsidR="00F4413F" w:rsidRDefault="00711A59">
          <w:pPr>
            <w:pStyle w:val="14"/>
            <w:tabs>
              <w:tab w:val="left" w:pos="567"/>
              <w:tab w:val="right" w:leader="dot" w:pos="9486"/>
            </w:tabs>
            <w:rPr>
              <w:rFonts w:asciiTheme="minorHAnsi" w:hAnsiTheme="minorHAnsi" w:cstheme="minorBidi"/>
              <w:noProof/>
            </w:rPr>
          </w:pPr>
          <w:r w:rsidRPr="00711A59">
            <w:fldChar w:fldCharType="begin"/>
          </w:r>
          <w:r w:rsidR="008768C4">
            <w:instrText xml:space="preserve"> TOC \o "1-3" \h \z \u </w:instrText>
          </w:r>
          <w:r w:rsidRPr="00711A59">
            <w:fldChar w:fldCharType="separate"/>
          </w:r>
          <w:hyperlink w:anchor="_Toc98409711" w:history="1">
            <w:r w:rsidR="00F4413F" w:rsidRPr="00A1345E">
              <w:rPr>
                <w:rStyle w:val="a9"/>
                <w:noProof/>
              </w:rPr>
              <w:t>1.</w:t>
            </w:r>
            <w:r w:rsidR="00F4413F">
              <w:rPr>
                <w:rFonts w:asciiTheme="minorHAnsi" w:hAnsiTheme="minorHAnsi" w:cstheme="minorBidi"/>
                <w:noProof/>
              </w:rPr>
              <w:tab/>
            </w:r>
            <w:r w:rsidR="00F4413F" w:rsidRPr="00A1345E">
              <w:rPr>
                <w:rStyle w:val="a9"/>
                <w:noProof/>
              </w:rPr>
              <w:t>ПРАВИЛА И ОБЛАСТЬ ПРИМЕНЕНИЯ РАСЧЕТНЫХ ПОКАЗАТЕЛЕЙ</w:t>
            </w:r>
            <w:r w:rsidR="00F4413F">
              <w:rPr>
                <w:noProof/>
                <w:webHidden/>
              </w:rPr>
              <w:tab/>
            </w:r>
            <w:r>
              <w:rPr>
                <w:noProof/>
                <w:webHidden/>
              </w:rPr>
              <w:fldChar w:fldCharType="begin"/>
            </w:r>
            <w:r w:rsidR="00F4413F">
              <w:rPr>
                <w:noProof/>
                <w:webHidden/>
              </w:rPr>
              <w:instrText xml:space="preserve"> PAGEREF _Toc98409711 \h </w:instrText>
            </w:r>
            <w:r>
              <w:rPr>
                <w:noProof/>
                <w:webHidden/>
              </w:rPr>
            </w:r>
            <w:r>
              <w:rPr>
                <w:noProof/>
                <w:webHidden/>
              </w:rPr>
              <w:fldChar w:fldCharType="separate"/>
            </w:r>
            <w:r w:rsidR="00F4413F">
              <w:rPr>
                <w:noProof/>
                <w:webHidden/>
              </w:rPr>
              <w:t>3</w:t>
            </w:r>
            <w:r>
              <w:rPr>
                <w:noProof/>
                <w:webHidden/>
              </w:rPr>
              <w:fldChar w:fldCharType="end"/>
            </w:r>
          </w:hyperlink>
        </w:p>
        <w:p w:rsidR="00F4413F" w:rsidRDefault="00711A59">
          <w:pPr>
            <w:pStyle w:val="22"/>
            <w:rPr>
              <w:rFonts w:asciiTheme="minorHAnsi" w:hAnsiTheme="minorHAnsi" w:cstheme="minorBidi"/>
              <w:noProof/>
            </w:rPr>
          </w:pPr>
          <w:hyperlink w:anchor="_Toc98409712" w:history="1">
            <w:r w:rsidR="00F4413F" w:rsidRPr="00A1345E">
              <w:rPr>
                <w:rStyle w:val="a9"/>
                <w:noProof/>
              </w:rPr>
              <w:t>1.1.</w:t>
            </w:r>
            <w:r w:rsidR="00F4413F">
              <w:rPr>
                <w:rFonts w:asciiTheme="minorHAnsi" w:hAnsiTheme="minorHAnsi" w:cstheme="minorBidi"/>
                <w:noProof/>
              </w:rPr>
              <w:tab/>
            </w:r>
            <w:r w:rsidR="00F4413F" w:rsidRPr="00A1345E">
              <w:rPr>
                <w:rStyle w:val="a9"/>
                <w:noProof/>
              </w:rPr>
              <w:t>Правила применения расчетных показателей</w:t>
            </w:r>
            <w:r w:rsidR="00F4413F">
              <w:rPr>
                <w:noProof/>
                <w:webHidden/>
              </w:rPr>
              <w:tab/>
            </w:r>
            <w:r>
              <w:rPr>
                <w:noProof/>
                <w:webHidden/>
              </w:rPr>
              <w:fldChar w:fldCharType="begin"/>
            </w:r>
            <w:r w:rsidR="00F4413F">
              <w:rPr>
                <w:noProof/>
                <w:webHidden/>
              </w:rPr>
              <w:instrText xml:space="preserve"> PAGEREF _Toc98409712 \h </w:instrText>
            </w:r>
            <w:r>
              <w:rPr>
                <w:noProof/>
                <w:webHidden/>
              </w:rPr>
            </w:r>
            <w:r>
              <w:rPr>
                <w:noProof/>
                <w:webHidden/>
              </w:rPr>
              <w:fldChar w:fldCharType="separate"/>
            </w:r>
            <w:r w:rsidR="00F4413F">
              <w:rPr>
                <w:noProof/>
                <w:webHidden/>
              </w:rPr>
              <w:t>3</w:t>
            </w:r>
            <w:r>
              <w:rPr>
                <w:noProof/>
                <w:webHidden/>
              </w:rPr>
              <w:fldChar w:fldCharType="end"/>
            </w:r>
          </w:hyperlink>
        </w:p>
        <w:p w:rsidR="00F4413F" w:rsidRDefault="00711A59">
          <w:pPr>
            <w:pStyle w:val="22"/>
            <w:rPr>
              <w:rFonts w:asciiTheme="minorHAnsi" w:hAnsiTheme="minorHAnsi" w:cstheme="minorBidi"/>
              <w:noProof/>
            </w:rPr>
          </w:pPr>
          <w:hyperlink w:anchor="_Toc98409713" w:history="1">
            <w:r w:rsidR="00F4413F" w:rsidRPr="00A1345E">
              <w:rPr>
                <w:rStyle w:val="a9"/>
                <w:noProof/>
              </w:rPr>
              <w:t>1.2.</w:t>
            </w:r>
            <w:r w:rsidR="00F4413F">
              <w:rPr>
                <w:rFonts w:asciiTheme="minorHAnsi" w:hAnsiTheme="minorHAnsi" w:cstheme="minorBidi"/>
                <w:noProof/>
              </w:rPr>
              <w:tab/>
            </w:r>
            <w:r w:rsidR="00F4413F" w:rsidRPr="00A1345E">
              <w:rPr>
                <w:rStyle w:val="a9"/>
                <w:noProof/>
              </w:rPr>
              <w:t>Область применения расчетных показателей</w:t>
            </w:r>
            <w:r w:rsidR="00F4413F">
              <w:rPr>
                <w:noProof/>
                <w:webHidden/>
              </w:rPr>
              <w:tab/>
            </w:r>
            <w:r>
              <w:rPr>
                <w:noProof/>
                <w:webHidden/>
              </w:rPr>
              <w:fldChar w:fldCharType="begin"/>
            </w:r>
            <w:r w:rsidR="00F4413F">
              <w:rPr>
                <w:noProof/>
                <w:webHidden/>
              </w:rPr>
              <w:instrText xml:space="preserve"> PAGEREF _Toc98409713 \h </w:instrText>
            </w:r>
            <w:r>
              <w:rPr>
                <w:noProof/>
                <w:webHidden/>
              </w:rPr>
            </w:r>
            <w:r>
              <w:rPr>
                <w:noProof/>
                <w:webHidden/>
              </w:rPr>
              <w:fldChar w:fldCharType="separate"/>
            </w:r>
            <w:r w:rsidR="00F4413F">
              <w:rPr>
                <w:noProof/>
                <w:webHidden/>
              </w:rPr>
              <w:t>4</w:t>
            </w:r>
            <w:r>
              <w:rPr>
                <w:noProof/>
                <w:webHidden/>
              </w:rPr>
              <w:fldChar w:fldCharType="end"/>
            </w:r>
          </w:hyperlink>
        </w:p>
        <w:p w:rsidR="008768C4" w:rsidRDefault="00711A59" w:rsidP="00272CC7">
          <w:r>
            <w:rPr>
              <w:b/>
              <w:bCs/>
            </w:rPr>
            <w:fldChar w:fldCharType="end"/>
          </w:r>
        </w:p>
      </w:sdtContent>
    </w:sdt>
    <w:p w:rsidR="008B6BA4" w:rsidRPr="007E5F08" w:rsidRDefault="008B6BA4">
      <w:pPr>
        <w:spacing w:after="160" w:line="259" w:lineRule="auto"/>
        <w:ind w:firstLine="0"/>
        <w:jc w:val="left"/>
        <w:rPr>
          <w:b/>
        </w:rPr>
      </w:pPr>
      <w:r w:rsidRPr="007E5F08">
        <w:rPr>
          <w:b/>
        </w:rPr>
        <w:br w:type="page"/>
      </w:r>
    </w:p>
    <w:p w:rsidR="00DE0F25" w:rsidRPr="00D9012D" w:rsidRDefault="00D9012D" w:rsidP="00DE0F25">
      <w:pPr>
        <w:pStyle w:val="12"/>
        <w:rPr>
          <w:szCs w:val="24"/>
        </w:rPr>
      </w:pPr>
      <w:bookmarkStart w:id="0" w:name="_Toc98409711"/>
      <w:r w:rsidRPr="00D9012D">
        <w:rPr>
          <w:szCs w:val="24"/>
        </w:rPr>
        <w:lastRenderedPageBreak/>
        <w:t>ПРАВИЛА И ОБЛАСТЬ ПРИМЕНЕНИЯ РАСЧЕТНЫХ ПОКАЗАТЕЛЕЙ</w:t>
      </w:r>
      <w:bookmarkEnd w:id="0"/>
    </w:p>
    <w:p w:rsidR="00F4413F" w:rsidRDefault="00F4413F" w:rsidP="00F4413F">
      <w:pPr>
        <w:pStyle w:val="affffffffb"/>
      </w:pPr>
      <w:bookmarkStart w:id="1" w:name="_Toc98409712"/>
      <w:r w:rsidRPr="00886F93">
        <w:t>Правила применения расчетных показателей</w:t>
      </w:r>
      <w:bookmarkEnd w:id="1"/>
    </w:p>
    <w:p w:rsidR="00D9012D" w:rsidRPr="00D9012D" w:rsidRDefault="00D9012D" w:rsidP="00D9012D">
      <w:r w:rsidRPr="00D9012D">
        <w:t>Расчетные показатели допустимого уровня обеспеченности объектами местно</w:t>
      </w:r>
      <w:r w:rsidR="00E8777E">
        <w:t>го значения района</w:t>
      </w:r>
      <w:r w:rsidRPr="00D9012D">
        <w:t xml:space="preserve"> населения и расчетные показатели максимально допустимого уровня территориальной доступности объе</w:t>
      </w:r>
      <w:r w:rsidR="00EB395A">
        <w:t>кт</w:t>
      </w:r>
      <w:r w:rsidR="00E8777E">
        <w:t xml:space="preserve">ов местного значения </w:t>
      </w:r>
      <w:r w:rsidR="00160F26">
        <w:t>Кубанского сельского поселения</w:t>
      </w:r>
      <w:r w:rsidR="00E8777E">
        <w:t xml:space="preserve"> для населения </w:t>
      </w:r>
      <w:r w:rsidR="00160F26">
        <w:t>Кубанского сельского поселения</w:t>
      </w:r>
      <w:r w:rsidRPr="00D9012D">
        <w:t>, установленные в местных нормативах градостроительного проектирования, применяются п</w:t>
      </w:r>
      <w:r w:rsidR="00E8777E">
        <w:t>ри подготовке схемы территориального планирования</w:t>
      </w:r>
      <w:r w:rsidRPr="00D9012D">
        <w:t xml:space="preserve"> (</w:t>
      </w:r>
      <w:r w:rsidR="00E8777E">
        <w:t>СТП</w:t>
      </w:r>
      <w:r w:rsidRPr="00D9012D">
        <w:t>), документации по планировке территории (ДТП) и правил землепользования и застройки (ПЗЗ).</w:t>
      </w:r>
    </w:p>
    <w:p w:rsidR="00D9012D" w:rsidRPr="00D9012D" w:rsidRDefault="00D9012D" w:rsidP="00D9012D">
      <w:r w:rsidRPr="00D9012D">
        <w:t>Расчетные показатели подлежат применению разработчиком градостроительной документации, заказчиком градостроительной документации и иными заинтересованными лицами при оценке качества градостроительной документации в плане соответствия её решений целям повышения качества жизни населения.</w:t>
      </w:r>
    </w:p>
    <w:p w:rsidR="00D9012D" w:rsidRPr="00D9012D" w:rsidRDefault="00D9012D" w:rsidP="00D9012D">
      <w:r w:rsidRPr="00D9012D">
        <w:t>Расчетные показатели минимально допустимого уровня обеспеченности объектами местно</w:t>
      </w:r>
      <w:r w:rsidR="00E8777E">
        <w:t>го значения района</w:t>
      </w:r>
      <w:r w:rsidRPr="00D9012D">
        <w:t xml:space="preserve"> населения </w:t>
      </w:r>
      <w:r w:rsidR="00625713">
        <w:t>сельского поселения</w:t>
      </w:r>
      <w:r w:rsidRPr="00D9012D">
        <w:t>, установленные нормативами градостро</w:t>
      </w:r>
      <w:r w:rsidR="00EB395A">
        <w:t>итель</w:t>
      </w:r>
      <w:r w:rsidR="00E8777E">
        <w:t xml:space="preserve">ного проектирования </w:t>
      </w:r>
      <w:r w:rsidR="00160F26">
        <w:t>Кубанского сельского поселения</w:t>
      </w:r>
      <w:r w:rsidRPr="00D9012D">
        <w:t>, не могут быть ниже предельных значений расчетных показателей минимально допустимого уровня обеспеченности объектами местного значения населения муниципального образования, установленных Региональными нормативами градостроительного проектирования Краснодарского края (далее также – региональные нормативы градостроительного проектирования, РНГП Краснодарского края).</w:t>
      </w:r>
    </w:p>
    <w:p w:rsidR="00D9012D" w:rsidRPr="00D9012D" w:rsidRDefault="00D9012D" w:rsidP="00D9012D">
      <w:r w:rsidRPr="00D9012D">
        <w:t>Если, в случае внесения изменений в региональные нормативы градостроительного проектирования, предельные значения расчетных показателей минимально допустимого уровня обеспеченности объектами местного значения станут выше расчетных показателей минимально допустимого уровня обеспеченности объектами местного значения городского поселения, установленных местными нормативами градостроительного проектирования, то применяются расчетные показатели РНГП Краснодарского края, а также показатели нормативных правовых актов Российской Федерации.</w:t>
      </w:r>
    </w:p>
    <w:p w:rsidR="00D9012D" w:rsidRPr="00D9012D" w:rsidRDefault="00D9012D" w:rsidP="00D9012D">
      <w:r w:rsidRPr="00D9012D">
        <w:t>Расчетные показатели максимально допустимого уровня территориальной доступности объектов местно</w:t>
      </w:r>
      <w:r w:rsidR="00E8777E">
        <w:t xml:space="preserve">го значения района </w:t>
      </w:r>
      <w:r w:rsidRPr="00D9012D">
        <w:t xml:space="preserve"> для населения муниципального образования, установленные нормативами градостроит</w:t>
      </w:r>
      <w:r w:rsidR="00E8777E">
        <w:t xml:space="preserve">ельного проектирования  </w:t>
      </w:r>
      <w:r w:rsidR="00160F26">
        <w:t>Кубанского сельского поселения</w:t>
      </w:r>
      <w:r w:rsidR="00440334">
        <w:t xml:space="preserve"> Новопокровского района</w:t>
      </w:r>
      <w:r w:rsidRPr="00D9012D">
        <w:t xml:space="preserve">, не могут превышать предельные значения расчетных показателей максимально допустимого уровня территориальной доступности объектов местного значения для населения </w:t>
      </w:r>
      <w:r w:rsidR="00440334">
        <w:t>сельских поселений</w:t>
      </w:r>
      <w:r w:rsidRPr="00D9012D">
        <w:t>, установленных Региональными нормативами градостроительного проектирования Краснодарского края.</w:t>
      </w:r>
    </w:p>
    <w:p w:rsidR="00D9012D" w:rsidRDefault="00D9012D" w:rsidP="00D9012D">
      <w:r w:rsidRPr="00D9012D">
        <w:t xml:space="preserve">Если, в случае внесения изменений в региональные нормативы градостроительного проектирования, предельные значения расчетных показателей максимально допустимого уровня территориальной доступности объектов местного значения для населения </w:t>
      </w:r>
      <w:r w:rsidR="00440334">
        <w:t>сельских поселений</w:t>
      </w:r>
      <w:r w:rsidRPr="00D9012D">
        <w:t xml:space="preserve">, станут ниже расчетных показателей максимально допустимого уровня территориальной доступности объектов местного значения </w:t>
      </w:r>
      <w:r w:rsidR="00440334">
        <w:t>сельского</w:t>
      </w:r>
      <w:r w:rsidRPr="00D9012D">
        <w:t xml:space="preserve"> поселения для населения </w:t>
      </w:r>
      <w:r w:rsidR="00440334">
        <w:t>сельского поселения</w:t>
      </w:r>
      <w:r w:rsidRPr="00D9012D">
        <w:t xml:space="preserve">, установленных местными нормативами градостроительного проектирования, то применяются расчетные показатели РНГП </w:t>
      </w:r>
      <w:r w:rsidRPr="00D9012D">
        <w:lastRenderedPageBreak/>
        <w:t xml:space="preserve">Краснодарского края, а также показатели нормативных правовых актов Российской Федерации. </w:t>
      </w:r>
    </w:p>
    <w:p w:rsidR="00F4413F" w:rsidRPr="00172D46" w:rsidRDefault="00F4413F" w:rsidP="00F4413F">
      <w:pPr>
        <w:pStyle w:val="affffffffb"/>
        <w:rPr>
          <w:szCs w:val="24"/>
        </w:rPr>
      </w:pPr>
      <w:bookmarkStart w:id="2" w:name="_Toc98409713"/>
      <w:r w:rsidRPr="00172D46">
        <w:rPr>
          <w:szCs w:val="24"/>
        </w:rPr>
        <w:t>Область применения расчетных показателей</w:t>
      </w:r>
      <w:bookmarkEnd w:id="2"/>
    </w:p>
    <w:p w:rsidR="00172D46" w:rsidRPr="00172D46" w:rsidRDefault="00172D46" w:rsidP="00172D46">
      <w:pPr>
        <w:ind w:firstLine="8222"/>
        <w:rPr>
          <w:szCs w:val="24"/>
        </w:rPr>
      </w:pPr>
      <w:r>
        <w:rPr>
          <w:szCs w:val="24"/>
        </w:rPr>
        <w:t xml:space="preserve">   </w:t>
      </w:r>
      <w:r w:rsidR="00D9012D" w:rsidRPr="00172D46">
        <w:rPr>
          <w:szCs w:val="24"/>
        </w:rPr>
        <w:t>Таблица 1</w:t>
      </w:r>
      <w:r w:rsidRPr="00172D46">
        <w:rPr>
          <w:szCs w:val="24"/>
        </w:rPr>
        <w:t xml:space="preserve"> </w:t>
      </w:r>
    </w:p>
    <w:p w:rsidR="00D9012D" w:rsidRPr="00172D46" w:rsidRDefault="00D9012D" w:rsidP="00172D46">
      <w:pPr>
        <w:jc w:val="center"/>
        <w:rPr>
          <w:szCs w:val="24"/>
        </w:rPr>
      </w:pPr>
      <w:r w:rsidRPr="00172D46">
        <w:rPr>
          <w:szCs w:val="24"/>
        </w:rPr>
        <w:t>Перечень расчетных показателей минимально допустимого уровня обеспеченност</w:t>
      </w:r>
      <w:r w:rsidR="00547450">
        <w:rPr>
          <w:szCs w:val="24"/>
        </w:rPr>
        <w:t xml:space="preserve">и объектами местного значения района </w:t>
      </w:r>
      <w:r w:rsidRPr="00172D46">
        <w:rPr>
          <w:szCs w:val="24"/>
        </w:rPr>
        <w:t>, применяемых п</w:t>
      </w:r>
      <w:r w:rsidR="00547450">
        <w:rPr>
          <w:szCs w:val="24"/>
        </w:rPr>
        <w:t>ри подготовке схем территориального планирования</w:t>
      </w:r>
      <w:r w:rsidRPr="00172D46">
        <w:rPr>
          <w:szCs w:val="24"/>
        </w:rPr>
        <w:t>, документа</w:t>
      </w:r>
      <w:r w:rsidR="00F4413F" w:rsidRPr="00172D46">
        <w:rPr>
          <w:szCs w:val="24"/>
        </w:rPr>
        <w:t xml:space="preserve">ции по планировке территории, </w:t>
      </w:r>
      <w:r w:rsidRPr="00172D46">
        <w:rPr>
          <w:szCs w:val="24"/>
        </w:rPr>
        <w:t>правил землепользования и застройки</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83"/>
        <w:gridCol w:w="4648"/>
        <w:gridCol w:w="1835"/>
        <w:gridCol w:w="717"/>
        <w:gridCol w:w="715"/>
        <w:gridCol w:w="707"/>
      </w:tblGrid>
      <w:tr w:rsidR="00C91EDC" w:rsidRPr="00172D46" w:rsidTr="00EB395A">
        <w:trPr>
          <w:cantSplit/>
          <w:trHeight w:val="266"/>
          <w:tblHeader/>
        </w:trPr>
        <w:tc>
          <w:tcPr>
            <w:tcW w:w="512" w:type="pct"/>
            <w:shd w:val="clear" w:color="auto" w:fill="auto"/>
            <w:vAlign w:val="center"/>
          </w:tcPr>
          <w:p w:rsidR="00D9012D" w:rsidRPr="00172D46" w:rsidRDefault="00D9012D" w:rsidP="00D9012D">
            <w:pPr>
              <w:pStyle w:val="Sb"/>
              <w:rPr>
                <w:b/>
              </w:rPr>
            </w:pPr>
            <w:r w:rsidRPr="00172D46">
              <w:rPr>
                <w:b/>
              </w:rPr>
              <w:t>№</w:t>
            </w:r>
          </w:p>
          <w:p w:rsidR="00D9012D" w:rsidRPr="00172D46" w:rsidRDefault="00D9012D" w:rsidP="00D9012D">
            <w:pPr>
              <w:pStyle w:val="Sb"/>
              <w:rPr>
                <w:b/>
              </w:rPr>
            </w:pPr>
            <w:r w:rsidRPr="00172D46">
              <w:rPr>
                <w:b/>
              </w:rPr>
              <w:t>п/п</w:t>
            </w:r>
          </w:p>
        </w:tc>
        <w:tc>
          <w:tcPr>
            <w:tcW w:w="2420" w:type="pct"/>
            <w:tcBorders>
              <w:right w:val="single" w:sz="4" w:space="0" w:color="000000"/>
            </w:tcBorders>
            <w:shd w:val="clear" w:color="auto" w:fill="auto"/>
            <w:vAlign w:val="center"/>
          </w:tcPr>
          <w:p w:rsidR="00D9012D" w:rsidRPr="00172D46" w:rsidRDefault="00D9012D" w:rsidP="00D9012D">
            <w:pPr>
              <w:pStyle w:val="Sb"/>
              <w:rPr>
                <w:b/>
              </w:rPr>
            </w:pPr>
            <w:r w:rsidRPr="00172D46">
              <w:rPr>
                <w:b/>
              </w:rPr>
              <w:t>Наименование расчетного показателя</w:t>
            </w:r>
          </w:p>
          <w:p w:rsidR="00D9012D" w:rsidRPr="00172D46" w:rsidRDefault="00291781" w:rsidP="00D9012D">
            <w:pPr>
              <w:pStyle w:val="Sb"/>
              <w:rPr>
                <w:b/>
              </w:rPr>
            </w:pPr>
            <w:r>
              <w:rPr>
                <w:b/>
              </w:rPr>
              <w:t>ОМЗ сельского</w:t>
            </w:r>
            <w:r w:rsidR="00D9012D" w:rsidRPr="00172D46">
              <w:rPr>
                <w:b/>
              </w:rPr>
              <w:t xml:space="preserve"> поселения</w:t>
            </w:r>
          </w:p>
        </w:tc>
        <w:tc>
          <w:tcPr>
            <w:tcW w:w="955" w:type="pct"/>
            <w:tcBorders>
              <w:left w:val="single" w:sz="4" w:space="0" w:color="000000"/>
              <w:right w:val="single" w:sz="4" w:space="0" w:color="000000"/>
            </w:tcBorders>
            <w:shd w:val="clear" w:color="auto" w:fill="auto"/>
            <w:vAlign w:val="center"/>
          </w:tcPr>
          <w:p w:rsidR="00D9012D" w:rsidRPr="00172D46" w:rsidRDefault="00D9012D" w:rsidP="00D9012D">
            <w:pPr>
              <w:pStyle w:val="Sb"/>
              <w:rPr>
                <w:b/>
              </w:rPr>
            </w:pPr>
            <w:r w:rsidRPr="00172D46">
              <w:rPr>
                <w:b/>
              </w:rPr>
              <w:t>Единица измерения</w:t>
            </w:r>
          </w:p>
        </w:tc>
        <w:tc>
          <w:tcPr>
            <w:tcW w:w="373" w:type="pct"/>
            <w:tcBorders>
              <w:left w:val="single" w:sz="4" w:space="0" w:color="000000"/>
              <w:right w:val="single" w:sz="4" w:space="0" w:color="000000"/>
            </w:tcBorders>
            <w:shd w:val="clear" w:color="auto" w:fill="auto"/>
            <w:vAlign w:val="center"/>
          </w:tcPr>
          <w:p w:rsidR="00D9012D" w:rsidRPr="00172D46" w:rsidRDefault="00E8777E" w:rsidP="00D9012D">
            <w:pPr>
              <w:pStyle w:val="Sb"/>
              <w:rPr>
                <w:b/>
              </w:rPr>
            </w:pPr>
            <w:r>
              <w:rPr>
                <w:b/>
              </w:rPr>
              <w:t>СТП</w:t>
            </w:r>
          </w:p>
        </w:tc>
        <w:tc>
          <w:tcPr>
            <w:tcW w:w="372" w:type="pct"/>
            <w:shd w:val="clear" w:color="auto" w:fill="auto"/>
            <w:vAlign w:val="center"/>
          </w:tcPr>
          <w:p w:rsidR="00D9012D" w:rsidRPr="00172D46" w:rsidRDefault="00D9012D" w:rsidP="00D9012D">
            <w:pPr>
              <w:pStyle w:val="Sb"/>
              <w:rPr>
                <w:b/>
              </w:rPr>
            </w:pPr>
            <w:r w:rsidRPr="00172D46">
              <w:rPr>
                <w:b/>
              </w:rPr>
              <w:t>ДПТ</w:t>
            </w:r>
          </w:p>
        </w:tc>
        <w:tc>
          <w:tcPr>
            <w:tcW w:w="368" w:type="pct"/>
            <w:shd w:val="clear" w:color="auto" w:fill="auto"/>
            <w:vAlign w:val="center"/>
          </w:tcPr>
          <w:p w:rsidR="00D9012D" w:rsidRPr="00172D46" w:rsidRDefault="00D9012D" w:rsidP="00D9012D">
            <w:pPr>
              <w:pStyle w:val="Sb"/>
              <w:rPr>
                <w:b/>
              </w:rPr>
            </w:pPr>
            <w:r w:rsidRPr="00172D46">
              <w:rPr>
                <w:b/>
              </w:rPr>
              <w:t>ПЗЗ</w:t>
            </w:r>
          </w:p>
        </w:tc>
      </w:tr>
      <w:tr w:rsidR="0022018A" w:rsidRPr="00034A7D" w:rsidTr="0022018A">
        <w:trPr>
          <w:cantSplit/>
          <w:trHeight w:val="409"/>
        </w:trPr>
        <w:tc>
          <w:tcPr>
            <w:tcW w:w="512" w:type="pct"/>
            <w:tcBorders>
              <w:top w:val="single" w:sz="4" w:space="0" w:color="000000"/>
              <w:bottom w:val="single" w:sz="4" w:space="0" w:color="000000"/>
            </w:tcBorders>
            <w:shd w:val="clear" w:color="auto" w:fill="auto"/>
            <w:vAlign w:val="center"/>
          </w:tcPr>
          <w:p w:rsidR="0022018A" w:rsidRPr="00172D46" w:rsidRDefault="0022018A" w:rsidP="009F6B12">
            <w:pPr>
              <w:pStyle w:val="Sb"/>
              <w:rPr>
                <w:b/>
              </w:rPr>
            </w:pPr>
            <w:bookmarkStart w:id="3" w:name="_GoBack" w:colFirst="1" w:colLast="1"/>
            <w:r w:rsidRPr="00172D46">
              <w:rPr>
                <w:b/>
              </w:rPr>
              <w:t>1</w:t>
            </w:r>
          </w:p>
        </w:tc>
        <w:tc>
          <w:tcPr>
            <w:tcW w:w="4488" w:type="pct"/>
            <w:gridSpan w:val="5"/>
            <w:tcBorders>
              <w:top w:val="single" w:sz="4" w:space="0" w:color="000000"/>
              <w:left w:val="single" w:sz="4" w:space="0" w:color="000000"/>
              <w:bottom w:val="single" w:sz="4" w:space="0" w:color="000000"/>
            </w:tcBorders>
            <w:shd w:val="clear" w:color="auto" w:fill="auto"/>
            <w:vAlign w:val="center"/>
          </w:tcPr>
          <w:p w:rsidR="0022018A" w:rsidRPr="00172D46" w:rsidRDefault="0022018A" w:rsidP="009F6B12">
            <w:pPr>
              <w:pStyle w:val="Sb"/>
              <w:rPr>
                <w:b/>
              </w:rPr>
            </w:pPr>
            <w:r w:rsidRPr="00172D46">
              <w:rPr>
                <w:b/>
              </w:rPr>
              <w:t>В области жилищного строительства</w:t>
            </w:r>
          </w:p>
        </w:tc>
      </w:tr>
      <w:bookmarkEnd w:id="3"/>
      <w:tr w:rsidR="0022018A" w:rsidRPr="00034A7D" w:rsidTr="00EB395A">
        <w:trPr>
          <w:cantSplit/>
          <w:trHeight w:val="20"/>
        </w:trPr>
        <w:tc>
          <w:tcPr>
            <w:tcW w:w="512" w:type="pct"/>
            <w:tcBorders>
              <w:top w:val="single" w:sz="4" w:space="0" w:color="000000"/>
            </w:tcBorders>
            <w:shd w:val="clear" w:color="auto" w:fill="auto"/>
            <w:vAlign w:val="center"/>
          </w:tcPr>
          <w:p w:rsidR="0022018A" w:rsidRPr="00034A7D" w:rsidRDefault="0022018A" w:rsidP="009F6B12">
            <w:pPr>
              <w:pStyle w:val="Sb"/>
            </w:pPr>
            <w:r>
              <w:t>1.1</w:t>
            </w:r>
          </w:p>
        </w:tc>
        <w:tc>
          <w:tcPr>
            <w:tcW w:w="2420" w:type="pct"/>
            <w:tcBorders>
              <w:top w:val="single" w:sz="4" w:space="0" w:color="000000"/>
              <w:left w:val="single" w:sz="4" w:space="0" w:color="000000"/>
            </w:tcBorders>
            <w:shd w:val="clear" w:color="auto" w:fill="auto"/>
            <w:vAlign w:val="center"/>
          </w:tcPr>
          <w:p w:rsidR="0022018A" w:rsidRPr="00987032" w:rsidRDefault="0022018A" w:rsidP="009F6B12">
            <w:pPr>
              <w:pStyle w:val="Sb"/>
            </w:pPr>
            <w:r w:rsidRPr="000520DE">
              <w:rPr>
                <w:szCs w:val="20"/>
              </w:rPr>
              <w:t>Уровень средней жилищной обеспеченности</w:t>
            </w:r>
          </w:p>
        </w:tc>
        <w:tc>
          <w:tcPr>
            <w:tcW w:w="955" w:type="pct"/>
            <w:shd w:val="clear" w:color="auto" w:fill="auto"/>
            <w:vAlign w:val="center"/>
          </w:tcPr>
          <w:p w:rsidR="0022018A" w:rsidRPr="00987032" w:rsidRDefault="0022018A" w:rsidP="009F6B12">
            <w:pPr>
              <w:pStyle w:val="Sb"/>
            </w:pPr>
            <w:r>
              <w:rPr>
                <w:szCs w:val="20"/>
              </w:rPr>
              <w:t>на одного человека, м</w:t>
            </w:r>
            <w:r>
              <w:rPr>
                <w:szCs w:val="20"/>
                <w:vertAlign w:val="superscript"/>
              </w:rPr>
              <w:t>2</w:t>
            </w:r>
          </w:p>
        </w:tc>
        <w:tc>
          <w:tcPr>
            <w:tcW w:w="373" w:type="pct"/>
            <w:shd w:val="clear" w:color="auto" w:fill="auto"/>
            <w:vAlign w:val="center"/>
          </w:tcPr>
          <w:p w:rsidR="0022018A" w:rsidRPr="00987032" w:rsidRDefault="009F6B12" w:rsidP="009F6B12">
            <w:pPr>
              <w:pStyle w:val="Sb"/>
            </w:pPr>
            <w:r>
              <w:t>+</w:t>
            </w:r>
          </w:p>
        </w:tc>
        <w:tc>
          <w:tcPr>
            <w:tcW w:w="372" w:type="pct"/>
            <w:shd w:val="clear" w:color="auto" w:fill="auto"/>
            <w:vAlign w:val="center"/>
          </w:tcPr>
          <w:p w:rsidR="0022018A" w:rsidRPr="00987032" w:rsidRDefault="009F6B12" w:rsidP="009F6B12">
            <w:pPr>
              <w:pStyle w:val="Sb"/>
            </w:pPr>
            <w:r>
              <w:t>+</w:t>
            </w:r>
          </w:p>
        </w:tc>
        <w:tc>
          <w:tcPr>
            <w:tcW w:w="368" w:type="pct"/>
            <w:shd w:val="clear" w:color="auto" w:fill="auto"/>
            <w:vAlign w:val="center"/>
          </w:tcPr>
          <w:p w:rsidR="0022018A" w:rsidRPr="00987032" w:rsidRDefault="0022018A" w:rsidP="009F6B12">
            <w:pPr>
              <w:pStyle w:val="Sb"/>
            </w:pPr>
          </w:p>
        </w:tc>
      </w:tr>
      <w:tr w:rsidR="0022018A" w:rsidRPr="00034A7D" w:rsidTr="00EB395A">
        <w:trPr>
          <w:cantSplit/>
          <w:trHeight w:val="194"/>
        </w:trPr>
        <w:tc>
          <w:tcPr>
            <w:tcW w:w="512" w:type="pct"/>
            <w:tcBorders>
              <w:bottom w:val="single" w:sz="4" w:space="0" w:color="000000"/>
            </w:tcBorders>
            <w:shd w:val="clear" w:color="auto" w:fill="auto"/>
            <w:vAlign w:val="center"/>
          </w:tcPr>
          <w:p w:rsidR="0022018A" w:rsidRPr="00034A7D" w:rsidRDefault="0022018A" w:rsidP="009F6B12">
            <w:pPr>
              <w:pStyle w:val="Sb"/>
            </w:pPr>
            <w:r>
              <w:t>1.2</w:t>
            </w:r>
          </w:p>
        </w:tc>
        <w:tc>
          <w:tcPr>
            <w:tcW w:w="2420" w:type="pct"/>
            <w:tcBorders>
              <w:bottom w:val="single" w:sz="4" w:space="0" w:color="000000"/>
            </w:tcBorders>
            <w:shd w:val="clear" w:color="auto" w:fill="auto"/>
            <w:vAlign w:val="center"/>
          </w:tcPr>
          <w:p w:rsidR="0022018A" w:rsidRPr="00987032" w:rsidRDefault="0022018A" w:rsidP="009F6B12">
            <w:pPr>
              <w:pStyle w:val="Sb"/>
            </w:pPr>
            <w:r w:rsidRPr="000520DE">
              <w:rPr>
                <w:szCs w:val="20"/>
              </w:rPr>
              <w:t>Площадь территории для предварительного определения общих размеров территорий жилых зон</w:t>
            </w:r>
          </w:p>
        </w:tc>
        <w:tc>
          <w:tcPr>
            <w:tcW w:w="955" w:type="pct"/>
            <w:shd w:val="clear" w:color="auto" w:fill="auto"/>
            <w:vAlign w:val="center"/>
          </w:tcPr>
          <w:p w:rsidR="0022018A" w:rsidRPr="00987032" w:rsidRDefault="0022018A" w:rsidP="009F6B12">
            <w:pPr>
              <w:pStyle w:val="Sb"/>
            </w:pPr>
            <w:r>
              <w:rPr>
                <w:szCs w:val="20"/>
              </w:rPr>
              <w:t>на тысячу человек, га</w:t>
            </w:r>
          </w:p>
        </w:tc>
        <w:tc>
          <w:tcPr>
            <w:tcW w:w="373" w:type="pct"/>
            <w:shd w:val="clear" w:color="auto" w:fill="auto"/>
            <w:vAlign w:val="center"/>
          </w:tcPr>
          <w:p w:rsidR="0022018A" w:rsidRPr="00987032" w:rsidRDefault="009F6B12" w:rsidP="009F6B12">
            <w:pPr>
              <w:pStyle w:val="Sb"/>
            </w:pPr>
            <w:r>
              <w:t>+</w:t>
            </w:r>
          </w:p>
        </w:tc>
        <w:tc>
          <w:tcPr>
            <w:tcW w:w="372" w:type="pct"/>
            <w:shd w:val="clear" w:color="auto" w:fill="auto"/>
            <w:vAlign w:val="center"/>
          </w:tcPr>
          <w:p w:rsidR="0022018A" w:rsidRPr="00987032" w:rsidRDefault="0022018A" w:rsidP="009F6B12">
            <w:pPr>
              <w:pStyle w:val="Sb"/>
            </w:pPr>
          </w:p>
        </w:tc>
        <w:tc>
          <w:tcPr>
            <w:tcW w:w="368" w:type="pct"/>
            <w:shd w:val="clear" w:color="auto" w:fill="auto"/>
            <w:vAlign w:val="center"/>
          </w:tcPr>
          <w:p w:rsidR="0022018A" w:rsidRPr="00987032" w:rsidRDefault="0022018A" w:rsidP="009F6B12">
            <w:pPr>
              <w:pStyle w:val="Sb"/>
            </w:pPr>
          </w:p>
        </w:tc>
      </w:tr>
      <w:tr w:rsidR="0022018A" w:rsidRPr="00034A7D" w:rsidTr="00EB395A">
        <w:trPr>
          <w:cantSplit/>
          <w:trHeight w:val="77"/>
        </w:trPr>
        <w:tc>
          <w:tcPr>
            <w:tcW w:w="512" w:type="pct"/>
            <w:tcBorders>
              <w:top w:val="single" w:sz="4" w:space="0" w:color="000000"/>
            </w:tcBorders>
            <w:shd w:val="clear" w:color="auto" w:fill="auto"/>
            <w:vAlign w:val="center"/>
          </w:tcPr>
          <w:p w:rsidR="0022018A" w:rsidRPr="00034A7D" w:rsidRDefault="0022018A" w:rsidP="009F6B12">
            <w:pPr>
              <w:pStyle w:val="Sb"/>
            </w:pPr>
            <w:r>
              <w:t>1.3</w:t>
            </w:r>
          </w:p>
        </w:tc>
        <w:tc>
          <w:tcPr>
            <w:tcW w:w="2420" w:type="pct"/>
            <w:tcBorders>
              <w:top w:val="single" w:sz="4" w:space="0" w:color="000000"/>
            </w:tcBorders>
            <w:shd w:val="clear" w:color="auto" w:fill="auto"/>
            <w:vAlign w:val="center"/>
          </w:tcPr>
          <w:p w:rsidR="0022018A" w:rsidRPr="00987032" w:rsidRDefault="0022018A" w:rsidP="009F6B12">
            <w:pPr>
              <w:pStyle w:val="Sb"/>
            </w:pPr>
            <w:r w:rsidRPr="000520DE">
              <w:rPr>
                <w:szCs w:val="20"/>
              </w:rPr>
              <w:t>Площадь земельных участков, выделяемых около жилых домов на индивидуальный дом или квартиру, кв.</w:t>
            </w:r>
          </w:p>
        </w:tc>
        <w:tc>
          <w:tcPr>
            <w:tcW w:w="955" w:type="pct"/>
            <w:shd w:val="clear" w:color="auto" w:fill="auto"/>
            <w:vAlign w:val="center"/>
          </w:tcPr>
          <w:p w:rsidR="0022018A" w:rsidRPr="00987032" w:rsidRDefault="0022018A" w:rsidP="009F6B12">
            <w:pPr>
              <w:pStyle w:val="Sb"/>
            </w:pPr>
            <w:r w:rsidRPr="00246F33">
              <w:rPr>
                <w:szCs w:val="20"/>
              </w:rPr>
              <w:t>кв.</w:t>
            </w:r>
            <w:r>
              <w:rPr>
                <w:szCs w:val="20"/>
              </w:rPr>
              <w:t>,м</w:t>
            </w:r>
          </w:p>
        </w:tc>
        <w:tc>
          <w:tcPr>
            <w:tcW w:w="373" w:type="pct"/>
            <w:shd w:val="clear" w:color="auto" w:fill="auto"/>
            <w:vAlign w:val="center"/>
          </w:tcPr>
          <w:p w:rsidR="0022018A" w:rsidRPr="00987032" w:rsidRDefault="009F6B12" w:rsidP="009F6B12">
            <w:pPr>
              <w:pStyle w:val="Sb"/>
            </w:pPr>
            <w:r>
              <w:t>+</w:t>
            </w:r>
          </w:p>
        </w:tc>
        <w:tc>
          <w:tcPr>
            <w:tcW w:w="372" w:type="pct"/>
            <w:shd w:val="clear" w:color="auto" w:fill="auto"/>
            <w:vAlign w:val="center"/>
          </w:tcPr>
          <w:p w:rsidR="0022018A" w:rsidRPr="00987032" w:rsidRDefault="009F6B12" w:rsidP="009F6B12">
            <w:pPr>
              <w:pStyle w:val="Sb"/>
            </w:pPr>
            <w:r>
              <w:t>+</w:t>
            </w:r>
          </w:p>
        </w:tc>
        <w:tc>
          <w:tcPr>
            <w:tcW w:w="368" w:type="pct"/>
            <w:shd w:val="clear" w:color="auto" w:fill="auto"/>
            <w:vAlign w:val="center"/>
          </w:tcPr>
          <w:p w:rsidR="0022018A" w:rsidRPr="00987032" w:rsidRDefault="009F6B12" w:rsidP="009F6B12">
            <w:pPr>
              <w:pStyle w:val="Sb"/>
            </w:pPr>
            <w:r>
              <w:t>+</w:t>
            </w:r>
          </w:p>
        </w:tc>
      </w:tr>
      <w:tr w:rsidR="0022018A" w:rsidRPr="00034A7D" w:rsidTr="00EB395A">
        <w:trPr>
          <w:cantSplit/>
          <w:trHeight w:val="77"/>
        </w:trPr>
        <w:tc>
          <w:tcPr>
            <w:tcW w:w="512" w:type="pct"/>
            <w:tcBorders>
              <w:bottom w:val="single" w:sz="4" w:space="0" w:color="000000"/>
            </w:tcBorders>
            <w:shd w:val="clear" w:color="auto" w:fill="auto"/>
            <w:vAlign w:val="center"/>
          </w:tcPr>
          <w:p w:rsidR="0022018A" w:rsidRPr="00034A7D" w:rsidRDefault="0022018A" w:rsidP="00D9012D">
            <w:pPr>
              <w:pStyle w:val="Sb"/>
            </w:pPr>
            <w:r>
              <w:t>1.</w:t>
            </w:r>
            <w:r w:rsidR="009F6B12">
              <w:t>4</w:t>
            </w:r>
          </w:p>
        </w:tc>
        <w:tc>
          <w:tcPr>
            <w:tcW w:w="2420" w:type="pct"/>
            <w:tcBorders>
              <w:left w:val="single" w:sz="4" w:space="0" w:color="000000"/>
              <w:bottom w:val="single" w:sz="4" w:space="0" w:color="000000"/>
            </w:tcBorders>
            <w:shd w:val="clear" w:color="auto" w:fill="auto"/>
            <w:vAlign w:val="center"/>
          </w:tcPr>
          <w:p w:rsidR="0022018A" w:rsidRPr="00034A7D" w:rsidRDefault="0022018A" w:rsidP="00D9012D">
            <w:pPr>
              <w:pStyle w:val="Sb"/>
            </w:pPr>
            <w:r w:rsidRPr="000520DE">
              <w:rPr>
                <w:szCs w:val="20"/>
              </w:rPr>
              <w:t>Площадь земельных участков, предоставляемых гражданам в</w:t>
            </w:r>
            <w:r>
              <w:rPr>
                <w:szCs w:val="20"/>
              </w:rPr>
              <w:t xml:space="preserve"> </w:t>
            </w:r>
            <w:r w:rsidRPr="000520DE">
              <w:rPr>
                <w:szCs w:val="20"/>
              </w:rPr>
              <w:t>собственность для размещения объектов жилищного строительства</w:t>
            </w:r>
          </w:p>
        </w:tc>
        <w:tc>
          <w:tcPr>
            <w:tcW w:w="955" w:type="pct"/>
            <w:shd w:val="clear" w:color="auto" w:fill="auto"/>
            <w:vAlign w:val="center"/>
          </w:tcPr>
          <w:p w:rsidR="0022018A" w:rsidRPr="00034A7D" w:rsidRDefault="0022018A" w:rsidP="00D9012D">
            <w:pPr>
              <w:pStyle w:val="Sb"/>
            </w:pPr>
            <w:r w:rsidRPr="00246F33">
              <w:rPr>
                <w:szCs w:val="20"/>
              </w:rPr>
              <w:t>кв. м</w:t>
            </w:r>
          </w:p>
        </w:tc>
        <w:tc>
          <w:tcPr>
            <w:tcW w:w="373" w:type="pct"/>
            <w:shd w:val="clear" w:color="auto" w:fill="auto"/>
            <w:vAlign w:val="center"/>
          </w:tcPr>
          <w:p w:rsidR="0022018A" w:rsidRPr="00034A7D" w:rsidRDefault="009F6B12" w:rsidP="00D9012D">
            <w:pPr>
              <w:pStyle w:val="Sb"/>
            </w:pPr>
            <w:r>
              <w:t>+</w:t>
            </w:r>
          </w:p>
        </w:tc>
        <w:tc>
          <w:tcPr>
            <w:tcW w:w="372" w:type="pct"/>
            <w:shd w:val="clear" w:color="auto" w:fill="auto"/>
            <w:vAlign w:val="center"/>
          </w:tcPr>
          <w:p w:rsidR="0022018A" w:rsidRPr="00034A7D" w:rsidRDefault="009F6B12" w:rsidP="00D9012D">
            <w:pPr>
              <w:pStyle w:val="Sb"/>
            </w:pPr>
            <w:r>
              <w:t>+</w:t>
            </w:r>
          </w:p>
        </w:tc>
        <w:tc>
          <w:tcPr>
            <w:tcW w:w="368" w:type="pct"/>
            <w:shd w:val="clear" w:color="auto" w:fill="auto"/>
            <w:vAlign w:val="center"/>
          </w:tcPr>
          <w:p w:rsidR="0022018A" w:rsidRPr="00034A7D" w:rsidRDefault="009F6B12" w:rsidP="00D9012D">
            <w:pPr>
              <w:pStyle w:val="Sb"/>
            </w:pPr>
            <w:r>
              <w:t>+</w:t>
            </w:r>
          </w:p>
        </w:tc>
      </w:tr>
      <w:tr w:rsidR="00915B38" w:rsidRPr="00034A7D" w:rsidTr="00EB395A">
        <w:trPr>
          <w:cantSplit/>
          <w:trHeight w:val="77"/>
        </w:trPr>
        <w:tc>
          <w:tcPr>
            <w:tcW w:w="512" w:type="pct"/>
            <w:tcBorders>
              <w:bottom w:val="single" w:sz="4" w:space="0" w:color="000000"/>
            </w:tcBorders>
            <w:shd w:val="clear" w:color="auto" w:fill="auto"/>
            <w:vAlign w:val="center"/>
          </w:tcPr>
          <w:p w:rsidR="00915B38" w:rsidRDefault="00915B38" w:rsidP="00D9012D">
            <w:pPr>
              <w:pStyle w:val="Sb"/>
            </w:pPr>
            <w:r>
              <w:t>1.5</w:t>
            </w:r>
          </w:p>
        </w:tc>
        <w:tc>
          <w:tcPr>
            <w:tcW w:w="2420" w:type="pct"/>
            <w:tcBorders>
              <w:left w:val="single" w:sz="4" w:space="0" w:color="000000"/>
              <w:bottom w:val="single" w:sz="4" w:space="0" w:color="000000"/>
            </w:tcBorders>
            <w:shd w:val="clear" w:color="auto" w:fill="auto"/>
            <w:vAlign w:val="center"/>
          </w:tcPr>
          <w:p w:rsidR="00915B38" w:rsidRPr="000520DE" w:rsidRDefault="00915B38" w:rsidP="00D9012D">
            <w:pPr>
              <w:pStyle w:val="Sb"/>
              <w:rPr>
                <w:szCs w:val="20"/>
              </w:rPr>
            </w:pPr>
            <w:r>
              <w:rPr>
                <w:szCs w:val="20"/>
              </w:rPr>
              <w:t>Плотность застройки</w:t>
            </w:r>
          </w:p>
        </w:tc>
        <w:tc>
          <w:tcPr>
            <w:tcW w:w="955" w:type="pct"/>
            <w:shd w:val="clear" w:color="auto" w:fill="auto"/>
            <w:vAlign w:val="center"/>
          </w:tcPr>
          <w:p w:rsidR="00915B38" w:rsidRPr="00915B38" w:rsidRDefault="00915B38" w:rsidP="00D9012D">
            <w:pPr>
              <w:pStyle w:val="Sb"/>
              <w:rPr>
                <w:szCs w:val="20"/>
              </w:rPr>
            </w:pPr>
            <w:r w:rsidRPr="00915B38">
              <w:rPr>
                <w:szCs w:val="20"/>
              </w:rPr>
              <w:t>тыс. кв. м общ. пл./га</w:t>
            </w:r>
          </w:p>
        </w:tc>
        <w:tc>
          <w:tcPr>
            <w:tcW w:w="373" w:type="pct"/>
            <w:shd w:val="clear" w:color="auto" w:fill="auto"/>
            <w:vAlign w:val="center"/>
          </w:tcPr>
          <w:p w:rsidR="00915B38" w:rsidRDefault="00915B38" w:rsidP="00D9012D">
            <w:pPr>
              <w:pStyle w:val="Sb"/>
            </w:pPr>
            <w:r>
              <w:t>+</w:t>
            </w:r>
          </w:p>
        </w:tc>
        <w:tc>
          <w:tcPr>
            <w:tcW w:w="372" w:type="pct"/>
            <w:shd w:val="clear" w:color="auto" w:fill="auto"/>
            <w:vAlign w:val="center"/>
          </w:tcPr>
          <w:p w:rsidR="00915B38" w:rsidRDefault="00915B38" w:rsidP="00D9012D">
            <w:pPr>
              <w:pStyle w:val="Sb"/>
            </w:pPr>
          </w:p>
        </w:tc>
        <w:tc>
          <w:tcPr>
            <w:tcW w:w="368" w:type="pct"/>
            <w:shd w:val="clear" w:color="auto" w:fill="auto"/>
            <w:vAlign w:val="center"/>
          </w:tcPr>
          <w:p w:rsidR="00915B38" w:rsidRDefault="00915B38" w:rsidP="00D9012D">
            <w:pPr>
              <w:pStyle w:val="Sb"/>
            </w:pPr>
          </w:p>
        </w:tc>
      </w:tr>
      <w:tr w:rsidR="0022018A" w:rsidRPr="00034A7D" w:rsidTr="00B15877">
        <w:trPr>
          <w:cantSplit/>
          <w:trHeight w:val="203"/>
        </w:trPr>
        <w:tc>
          <w:tcPr>
            <w:tcW w:w="512" w:type="pct"/>
            <w:tcBorders>
              <w:top w:val="single" w:sz="4" w:space="0" w:color="000000"/>
              <w:bottom w:val="single" w:sz="4" w:space="0" w:color="000000"/>
            </w:tcBorders>
            <w:shd w:val="clear" w:color="auto" w:fill="auto"/>
            <w:vAlign w:val="center"/>
          </w:tcPr>
          <w:p w:rsidR="0022018A" w:rsidRPr="00172D46" w:rsidRDefault="0022018A" w:rsidP="00D9012D">
            <w:pPr>
              <w:pStyle w:val="Sb"/>
              <w:rPr>
                <w:b/>
              </w:rPr>
            </w:pPr>
            <w:r w:rsidRPr="00172D46">
              <w:rPr>
                <w:b/>
              </w:rPr>
              <w:t>2</w:t>
            </w:r>
          </w:p>
        </w:tc>
        <w:tc>
          <w:tcPr>
            <w:tcW w:w="4488" w:type="pct"/>
            <w:gridSpan w:val="5"/>
            <w:tcBorders>
              <w:top w:val="single" w:sz="4" w:space="0" w:color="000000"/>
              <w:left w:val="single" w:sz="4" w:space="0" w:color="000000"/>
              <w:bottom w:val="single" w:sz="4" w:space="0" w:color="000000"/>
            </w:tcBorders>
            <w:shd w:val="clear" w:color="auto" w:fill="auto"/>
            <w:vAlign w:val="center"/>
          </w:tcPr>
          <w:p w:rsidR="0022018A" w:rsidRPr="00915B38" w:rsidRDefault="0022018A" w:rsidP="00915B38">
            <w:pPr>
              <w:pStyle w:val="S21"/>
            </w:pPr>
            <w:r w:rsidRPr="00915B38">
              <w:t>В области автомобильных дорог местного значения</w:t>
            </w:r>
          </w:p>
        </w:tc>
      </w:tr>
      <w:tr w:rsidR="0022018A" w:rsidRPr="00034A7D" w:rsidTr="0022018A">
        <w:trPr>
          <w:cantSplit/>
          <w:trHeight w:val="295"/>
        </w:trPr>
        <w:tc>
          <w:tcPr>
            <w:tcW w:w="512" w:type="pct"/>
            <w:tcBorders>
              <w:top w:val="single" w:sz="4" w:space="0" w:color="000000"/>
              <w:bottom w:val="single" w:sz="4" w:space="0" w:color="000000"/>
            </w:tcBorders>
            <w:shd w:val="clear" w:color="auto" w:fill="auto"/>
            <w:vAlign w:val="center"/>
          </w:tcPr>
          <w:p w:rsidR="0022018A" w:rsidRPr="00034A7D" w:rsidRDefault="0022018A" w:rsidP="00D9012D">
            <w:pPr>
              <w:pStyle w:val="Sb"/>
            </w:pPr>
            <w:r>
              <w:t>2.1</w:t>
            </w:r>
          </w:p>
        </w:tc>
        <w:tc>
          <w:tcPr>
            <w:tcW w:w="2420" w:type="pct"/>
            <w:tcBorders>
              <w:top w:val="single" w:sz="4" w:space="0" w:color="000000"/>
              <w:left w:val="single" w:sz="4" w:space="0" w:color="000000"/>
              <w:bottom w:val="single" w:sz="4" w:space="0" w:color="000000"/>
            </w:tcBorders>
            <w:shd w:val="clear" w:color="auto" w:fill="auto"/>
            <w:vAlign w:val="center"/>
          </w:tcPr>
          <w:p w:rsidR="0022018A" w:rsidRPr="00D9012D" w:rsidRDefault="0022018A" w:rsidP="00D9012D">
            <w:pPr>
              <w:pStyle w:val="Sb"/>
            </w:pPr>
            <w:r w:rsidRPr="00584A7F">
              <w:rPr>
                <w:szCs w:val="20"/>
              </w:rPr>
              <w:t>Обеспеченность населения автомобильными дорогами местного значения общего пользования</w:t>
            </w:r>
          </w:p>
        </w:tc>
        <w:tc>
          <w:tcPr>
            <w:tcW w:w="955" w:type="pct"/>
            <w:shd w:val="clear" w:color="auto" w:fill="auto"/>
            <w:vAlign w:val="center"/>
          </w:tcPr>
          <w:p w:rsidR="0022018A" w:rsidRPr="00034A7D" w:rsidRDefault="0022018A" w:rsidP="00D9012D">
            <w:pPr>
              <w:pStyle w:val="Sb"/>
            </w:pPr>
            <w:r w:rsidRPr="00584A7F">
              <w:rPr>
                <w:szCs w:val="20"/>
              </w:rPr>
              <w:t>км/кв. км</w:t>
            </w:r>
          </w:p>
        </w:tc>
        <w:tc>
          <w:tcPr>
            <w:tcW w:w="373" w:type="pct"/>
            <w:shd w:val="clear" w:color="auto" w:fill="auto"/>
            <w:vAlign w:val="center"/>
          </w:tcPr>
          <w:p w:rsidR="0022018A" w:rsidRPr="00034A7D" w:rsidRDefault="009F6B12" w:rsidP="00D9012D">
            <w:pPr>
              <w:pStyle w:val="Sb"/>
            </w:pPr>
            <w:r>
              <w:t>+</w:t>
            </w:r>
          </w:p>
        </w:tc>
        <w:tc>
          <w:tcPr>
            <w:tcW w:w="372" w:type="pct"/>
            <w:shd w:val="clear" w:color="auto" w:fill="auto"/>
            <w:vAlign w:val="center"/>
          </w:tcPr>
          <w:p w:rsidR="0022018A" w:rsidRPr="00034A7D" w:rsidRDefault="009F6B12" w:rsidP="00D9012D">
            <w:pPr>
              <w:pStyle w:val="Sb"/>
            </w:pPr>
            <w:r>
              <w:t>+</w:t>
            </w:r>
          </w:p>
        </w:tc>
        <w:tc>
          <w:tcPr>
            <w:tcW w:w="368" w:type="pct"/>
            <w:shd w:val="clear" w:color="auto" w:fill="auto"/>
            <w:vAlign w:val="center"/>
          </w:tcPr>
          <w:p w:rsidR="0022018A" w:rsidRPr="00034A7D" w:rsidRDefault="0022018A" w:rsidP="00D9012D">
            <w:pPr>
              <w:pStyle w:val="Sb"/>
            </w:pPr>
          </w:p>
        </w:tc>
      </w:tr>
      <w:tr w:rsidR="0022018A" w:rsidRPr="00034A7D" w:rsidTr="00EB395A">
        <w:trPr>
          <w:cantSplit/>
          <w:trHeight w:val="77"/>
        </w:trPr>
        <w:tc>
          <w:tcPr>
            <w:tcW w:w="512" w:type="pct"/>
            <w:tcBorders>
              <w:top w:val="single" w:sz="4" w:space="0" w:color="000000"/>
              <w:bottom w:val="single" w:sz="4" w:space="0" w:color="000000"/>
            </w:tcBorders>
            <w:shd w:val="clear" w:color="auto" w:fill="auto"/>
            <w:vAlign w:val="center"/>
          </w:tcPr>
          <w:p w:rsidR="0022018A" w:rsidRPr="00034A7D" w:rsidRDefault="0022018A" w:rsidP="00D9012D">
            <w:pPr>
              <w:pStyle w:val="Sb"/>
            </w:pPr>
            <w:r>
              <w:t>2.2</w:t>
            </w:r>
          </w:p>
        </w:tc>
        <w:tc>
          <w:tcPr>
            <w:tcW w:w="2420" w:type="pct"/>
            <w:tcBorders>
              <w:top w:val="single" w:sz="4" w:space="0" w:color="000000"/>
              <w:left w:val="single" w:sz="4" w:space="0" w:color="000000"/>
              <w:bottom w:val="single" w:sz="4" w:space="0" w:color="000000"/>
            </w:tcBorders>
            <w:shd w:val="clear" w:color="auto" w:fill="auto"/>
            <w:vAlign w:val="center"/>
          </w:tcPr>
          <w:p w:rsidR="0022018A" w:rsidRPr="00D9012D" w:rsidRDefault="0022018A" w:rsidP="00D9012D">
            <w:pPr>
              <w:pStyle w:val="Sb"/>
            </w:pPr>
            <w:r w:rsidRPr="00584A7F">
              <w:rPr>
                <w:szCs w:val="20"/>
              </w:rPr>
              <w:t>Обеспеченность населения автомобильными дорогами местного значения общего пользования</w:t>
            </w:r>
          </w:p>
        </w:tc>
        <w:tc>
          <w:tcPr>
            <w:tcW w:w="955" w:type="pct"/>
            <w:shd w:val="clear" w:color="auto" w:fill="auto"/>
            <w:vAlign w:val="center"/>
          </w:tcPr>
          <w:p w:rsidR="0022018A" w:rsidRPr="00D9012D" w:rsidRDefault="0022018A" w:rsidP="00D9012D">
            <w:pPr>
              <w:pStyle w:val="Sb"/>
            </w:pPr>
            <w:r>
              <w:t>%</w:t>
            </w:r>
          </w:p>
        </w:tc>
        <w:tc>
          <w:tcPr>
            <w:tcW w:w="373" w:type="pct"/>
            <w:shd w:val="clear" w:color="auto" w:fill="auto"/>
            <w:vAlign w:val="center"/>
          </w:tcPr>
          <w:p w:rsidR="0022018A" w:rsidRPr="00034A7D" w:rsidRDefault="009F6B12" w:rsidP="00D9012D">
            <w:pPr>
              <w:pStyle w:val="Sb"/>
            </w:pPr>
            <w:r>
              <w:t>+</w:t>
            </w:r>
          </w:p>
        </w:tc>
        <w:tc>
          <w:tcPr>
            <w:tcW w:w="372" w:type="pct"/>
            <w:shd w:val="clear" w:color="auto" w:fill="auto"/>
            <w:vAlign w:val="center"/>
          </w:tcPr>
          <w:p w:rsidR="0022018A" w:rsidRPr="00034A7D" w:rsidRDefault="009F6B12" w:rsidP="00D9012D">
            <w:pPr>
              <w:pStyle w:val="Sb"/>
            </w:pPr>
            <w:r>
              <w:t>+</w:t>
            </w:r>
          </w:p>
        </w:tc>
        <w:tc>
          <w:tcPr>
            <w:tcW w:w="368" w:type="pct"/>
            <w:shd w:val="clear" w:color="auto" w:fill="auto"/>
            <w:vAlign w:val="center"/>
          </w:tcPr>
          <w:p w:rsidR="0022018A" w:rsidRPr="00034A7D" w:rsidRDefault="0022018A" w:rsidP="00D9012D">
            <w:pPr>
              <w:pStyle w:val="Sb"/>
            </w:pPr>
          </w:p>
        </w:tc>
      </w:tr>
      <w:tr w:rsidR="0022018A" w:rsidRPr="00034A7D" w:rsidTr="00EB395A">
        <w:trPr>
          <w:cantSplit/>
          <w:trHeight w:val="592"/>
        </w:trPr>
        <w:tc>
          <w:tcPr>
            <w:tcW w:w="512" w:type="pct"/>
            <w:shd w:val="clear" w:color="auto" w:fill="auto"/>
            <w:vAlign w:val="center"/>
          </w:tcPr>
          <w:p w:rsidR="0022018A" w:rsidRPr="00034A7D" w:rsidRDefault="0022018A" w:rsidP="00D9012D">
            <w:pPr>
              <w:pStyle w:val="Sb"/>
            </w:pPr>
            <w:r>
              <w:t>2.3</w:t>
            </w:r>
          </w:p>
        </w:tc>
        <w:tc>
          <w:tcPr>
            <w:tcW w:w="2420" w:type="pct"/>
            <w:tcBorders>
              <w:left w:val="single" w:sz="4" w:space="0" w:color="000000"/>
            </w:tcBorders>
            <w:shd w:val="clear" w:color="auto" w:fill="auto"/>
            <w:vAlign w:val="center"/>
          </w:tcPr>
          <w:p w:rsidR="0022018A" w:rsidRPr="00D9012D" w:rsidRDefault="0022018A" w:rsidP="00D9012D">
            <w:pPr>
              <w:pStyle w:val="Sb"/>
            </w:pPr>
            <w:r w:rsidRPr="006545E0">
              <w:rPr>
                <w:szCs w:val="20"/>
              </w:rPr>
              <w:t>Обеспеченность населения улично-дорожной сетью общего пользования в пределах населенного пункта</w:t>
            </w:r>
          </w:p>
        </w:tc>
        <w:tc>
          <w:tcPr>
            <w:tcW w:w="955" w:type="pct"/>
            <w:shd w:val="clear" w:color="auto" w:fill="auto"/>
            <w:vAlign w:val="center"/>
          </w:tcPr>
          <w:p w:rsidR="0022018A" w:rsidRPr="00034A7D" w:rsidRDefault="0022018A" w:rsidP="00D9012D">
            <w:pPr>
              <w:pStyle w:val="Sb"/>
            </w:pPr>
            <w:r>
              <w:t>-</w:t>
            </w:r>
          </w:p>
        </w:tc>
        <w:tc>
          <w:tcPr>
            <w:tcW w:w="373" w:type="pct"/>
            <w:shd w:val="clear" w:color="auto" w:fill="auto"/>
            <w:vAlign w:val="center"/>
          </w:tcPr>
          <w:p w:rsidR="0022018A" w:rsidRPr="00034A7D" w:rsidRDefault="009F6B12" w:rsidP="00D9012D">
            <w:pPr>
              <w:pStyle w:val="Sb"/>
            </w:pPr>
            <w:r>
              <w:t>+</w:t>
            </w:r>
          </w:p>
        </w:tc>
        <w:tc>
          <w:tcPr>
            <w:tcW w:w="372" w:type="pct"/>
            <w:shd w:val="clear" w:color="auto" w:fill="auto"/>
            <w:vAlign w:val="center"/>
          </w:tcPr>
          <w:p w:rsidR="0022018A" w:rsidRPr="00034A7D" w:rsidRDefault="009F6B12" w:rsidP="00D9012D">
            <w:pPr>
              <w:pStyle w:val="Sb"/>
            </w:pPr>
            <w:r>
              <w:t>+</w:t>
            </w:r>
          </w:p>
        </w:tc>
        <w:tc>
          <w:tcPr>
            <w:tcW w:w="368" w:type="pct"/>
            <w:shd w:val="clear" w:color="auto" w:fill="auto"/>
            <w:vAlign w:val="center"/>
          </w:tcPr>
          <w:p w:rsidR="0022018A" w:rsidRPr="00034A7D" w:rsidRDefault="0022018A" w:rsidP="00D9012D">
            <w:pPr>
              <w:pStyle w:val="Sb"/>
            </w:pPr>
          </w:p>
        </w:tc>
      </w:tr>
      <w:tr w:rsidR="0022018A" w:rsidRPr="00034A7D" w:rsidTr="00EB395A">
        <w:trPr>
          <w:cantSplit/>
          <w:trHeight w:val="77"/>
        </w:trPr>
        <w:tc>
          <w:tcPr>
            <w:tcW w:w="512" w:type="pct"/>
            <w:tcBorders>
              <w:bottom w:val="single" w:sz="4" w:space="0" w:color="000000"/>
            </w:tcBorders>
            <w:shd w:val="clear" w:color="auto" w:fill="auto"/>
            <w:vAlign w:val="center"/>
          </w:tcPr>
          <w:p w:rsidR="0022018A" w:rsidRPr="00034A7D" w:rsidRDefault="0022018A" w:rsidP="00D9012D">
            <w:pPr>
              <w:pStyle w:val="Sb"/>
            </w:pPr>
            <w:r>
              <w:t>2.4</w:t>
            </w:r>
          </w:p>
        </w:tc>
        <w:tc>
          <w:tcPr>
            <w:tcW w:w="2420" w:type="pct"/>
            <w:tcBorders>
              <w:left w:val="single" w:sz="4" w:space="0" w:color="000000"/>
              <w:bottom w:val="single" w:sz="4" w:space="0" w:color="000000"/>
              <w:right w:val="single" w:sz="4" w:space="0" w:color="000000"/>
            </w:tcBorders>
            <w:shd w:val="clear" w:color="auto" w:fill="auto"/>
            <w:vAlign w:val="center"/>
          </w:tcPr>
          <w:p w:rsidR="0022018A" w:rsidRPr="00034A7D" w:rsidRDefault="0022018A" w:rsidP="00D9012D">
            <w:pPr>
              <w:pStyle w:val="Sb"/>
            </w:pPr>
            <w:r w:rsidRPr="00584A7F">
              <w:rPr>
                <w:szCs w:val="20"/>
              </w:rPr>
              <w:t>Обеспеченность населения личным автотранспортом</w:t>
            </w:r>
          </w:p>
        </w:tc>
        <w:tc>
          <w:tcPr>
            <w:tcW w:w="955" w:type="pct"/>
            <w:tcBorders>
              <w:left w:val="single" w:sz="4" w:space="0" w:color="000000"/>
              <w:right w:val="single" w:sz="4" w:space="0" w:color="000000"/>
            </w:tcBorders>
            <w:shd w:val="clear" w:color="auto" w:fill="auto"/>
            <w:vAlign w:val="center"/>
          </w:tcPr>
          <w:p w:rsidR="0022018A" w:rsidRPr="00D9012D" w:rsidRDefault="0022018A" w:rsidP="00D9012D">
            <w:pPr>
              <w:pStyle w:val="Sb"/>
            </w:pPr>
            <w:r w:rsidRPr="00584A7F">
              <w:rPr>
                <w:szCs w:val="20"/>
                <w:shd w:val="clear" w:color="auto" w:fill="FFFFFF"/>
              </w:rPr>
              <w:t xml:space="preserve">кол-во </w:t>
            </w:r>
            <w:r w:rsidRPr="00584A7F">
              <w:rPr>
                <w:rStyle w:val="searchresult"/>
                <w:rFonts w:eastAsiaTheme="majorEastAsia"/>
                <w:szCs w:val="20"/>
                <w:bdr w:val="none" w:sz="0" w:space="0" w:color="auto" w:frame="1"/>
              </w:rPr>
              <w:t>автомоб</w:t>
            </w:r>
            <w:r w:rsidRPr="00584A7F">
              <w:rPr>
                <w:szCs w:val="20"/>
                <w:shd w:val="clear" w:color="auto" w:fill="FFFFFF"/>
              </w:rPr>
              <w:t>илей на 1 тыс. чел.</w:t>
            </w:r>
          </w:p>
        </w:tc>
        <w:tc>
          <w:tcPr>
            <w:tcW w:w="373"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470"/>
        </w:trPr>
        <w:tc>
          <w:tcPr>
            <w:tcW w:w="512" w:type="pct"/>
            <w:tcBorders>
              <w:top w:val="single" w:sz="4" w:space="0" w:color="000000"/>
              <w:bottom w:val="single" w:sz="4" w:space="0" w:color="000000"/>
            </w:tcBorders>
            <w:shd w:val="clear" w:color="auto" w:fill="auto"/>
            <w:vAlign w:val="center"/>
          </w:tcPr>
          <w:p w:rsidR="0022018A" w:rsidRPr="00034A7D" w:rsidRDefault="0022018A" w:rsidP="00D9012D">
            <w:pPr>
              <w:pStyle w:val="Sb"/>
            </w:pPr>
            <w:r>
              <w:t>2.5</w:t>
            </w:r>
          </w:p>
        </w:tc>
        <w:tc>
          <w:tcPr>
            <w:tcW w:w="2420" w:type="pct"/>
            <w:tcBorders>
              <w:top w:val="single" w:sz="4" w:space="0" w:color="000000"/>
              <w:bottom w:val="single" w:sz="4" w:space="0" w:color="000000"/>
            </w:tcBorders>
            <w:shd w:val="clear" w:color="auto" w:fill="auto"/>
            <w:vAlign w:val="center"/>
          </w:tcPr>
          <w:p w:rsidR="0022018A" w:rsidRPr="00D9012D" w:rsidRDefault="0022018A" w:rsidP="00D9012D">
            <w:pPr>
              <w:pStyle w:val="Sb"/>
            </w:pPr>
            <w:r w:rsidRPr="00584A7F">
              <w:rPr>
                <w:szCs w:val="20"/>
              </w:rPr>
              <w:t>Обеспеченность населения местами постоянного хранения личного автотранспорта, временными</w:t>
            </w:r>
          </w:p>
        </w:tc>
        <w:tc>
          <w:tcPr>
            <w:tcW w:w="955" w:type="pct"/>
            <w:shd w:val="clear" w:color="auto" w:fill="auto"/>
            <w:vAlign w:val="center"/>
          </w:tcPr>
          <w:p w:rsidR="0022018A" w:rsidRPr="00034A7D" w:rsidRDefault="00C33CFB" w:rsidP="00D9012D">
            <w:pPr>
              <w:pStyle w:val="Sb"/>
            </w:pPr>
            <w:r>
              <w:t>%</w:t>
            </w:r>
          </w:p>
        </w:tc>
        <w:tc>
          <w:tcPr>
            <w:tcW w:w="373" w:type="pct"/>
            <w:shd w:val="clear" w:color="auto" w:fill="auto"/>
            <w:vAlign w:val="center"/>
          </w:tcPr>
          <w:p w:rsidR="0022018A" w:rsidRPr="00034A7D" w:rsidRDefault="009F6B12" w:rsidP="00D9012D">
            <w:pPr>
              <w:pStyle w:val="Sb"/>
            </w:pPr>
            <w:r>
              <w:t>+</w:t>
            </w:r>
          </w:p>
        </w:tc>
        <w:tc>
          <w:tcPr>
            <w:tcW w:w="372" w:type="pct"/>
            <w:shd w:val="clear" w:color="auto" w:fill="auto"/>
            <w:vAlign w:val="center"/>
          </w:tcPr>
          <w:p w:rsidR="0022018A" w:rsidRPr="00034A7D" w:rsidRDefault="009F6B12" w:rsidP="00D9012D">
            <w:pPr>
              <w:pStyle w:val="Sb"/>
            </w:pPr>
            <w:r>
              <w:t>+</w:t>
            </w:r>
          </w:p>
        </w:tc>
        <w:tc>
          <w:tcPr>
            <w:tcW w:w="368" w:type="pct"/>
            <w:shd w:val="clear" w:color="auto" w:fill="auto"/>
            <w:vAlign w:val="center"/>
          </w:tcPr>
          <w:p w:rsidR="0022018A" w:rsidRPr="00034A7D" w:rsidRDefault="0022018A" w:rsidP="00D9012D">
            <w:pPr>
              <w:pStyle w:val="Sb"/>
            </w:pPr>
          </w:p>
        </w:tc>
      </w:tr>
      <w:tr w:rsidR="0022018A" w:rsidRPr="00034A7D" w:rsidTr="00EB395A">
        <w:trPr>
          <w:cantSplit/>
          <w:trHeight w:val="470"/>
        </w:trPr>
        <w:tc>
          <w:tcPr>
            <w:tcW w:w="512" w:type="pct"/>
            <w:tcBorders>
              <w:top w:val="single" w:sz="4" w:space="0" w:color="000000"/>
              <w:bottom w:val="single" w:sz="4" w:space="0" w:color="000000"/>
            </w:tcBorders>
            <w:shd w:val="clear" w:color="auto" w:fill="auto"/>
            <w:vAlign w:val="center"/>
          </w:tcPr>
          <w:p w:rsidR="0022018A" w:rsidRPr="00034A7D" w:rsidRDefault="0022018A" w:rsidP="00D9012D">
            <w:pPr>
              <w:pStyle w:val="Sb"/>
            </w:pPr>
            <w:r>
              <w:t>2.6</w:t>
            </w:r>
          </w:p>
        </w:tc>
        <w:tc>
          <w:tcPr>
            <w:tcW w:w="2420" w:type="pct"/>
            <w:tcBorders>
              <w:top w:val="single" w:sz="4" w:space="0" w:color="000000"/>
              <w:bottom w:val="single" w:sz="4" w:space="0" w:color="000000"/>
            </w:tcBorders>
            <w:shd w:val="clear" w:color="auto" w:fill="auto"/>
            <w:vAlign w:val="center"/>
          </w:tcPr>
          <w:p w:rsidR="0022018A" w:rsidRPr="00034A7D" w:rsidRDefault="00C33CFB" w:rsidP="00D9012D">
            <w:pPr>
              <w:pStyle w:val="Sb"/>
            </w:pPr>
            <w:r w:rsidRPr="00D91411">
              <w:rPr>
                <w:szCs w:val="20"/>
              </w:rPr>
              <w:t>Размер земельного участка гаражей и стоянок легковых автомобилей</w:t>
            </w:r>
          </w:p>
        </w:tc>
        <w:tc>
          <w:tcPr>
            <w:tcW w:w="955" w:type="pct"/>
            <w:shd w:val="clear" w:color="auto" w:fill="auto"/>
            <w:vAlign w:val="center"/>
          </w:tcPr>
          <w:p w:rsidR="0022018A" w:rsidRPr="00D9012D" w:rsidRDefault="00C33CFB" w:rsidP="00D9012D">
            <w:pPr>
              <w:pStyle w:val="Sb"/>
            </w:pPr>
            <w:r w:rsidRPr="00D91411">
              <w:rPr>
                <w:szCs w:val="20"/>
              </w:rPr>
              <w:t>кв. м на 1 машино-место</w:t>
            </w:r>
          </w:p>
        </w:tc>
        <w:tc>
          <w:tcPr>
            <w:tcW w:w="373" w:type="pct"/>
            <w:shd w:val="clear" w:color="auto" w:fill="auto"/>
            <w:vAlign w:val="center"/>
          </w:tcPr>
          <w:p w:rsidR="0022018A" w:rsidRPr="00034A7D" w:rsidRDefault="009F6B12" w:rsidP="00D9012D">
            <w:pPr>
              <w:pStyle w:val="Sb"/>
            </w:pPr>
            <w:r>
              <w:t>+</w:t>
            </w:r>
          </w:p>
        </w:tc>
        <w:tc>
          <w:tcPr>
            <w:tcW w:w="372" w:type="pct"/>
            <w:shd w:val="clear" w:color="auto" w:fill="auto"/>
            <w:vAlign w:val="center"/>
          </w:tcPr>
          <w:p w:rsidR="0022018A" w:rsidRPr="00034A7D" w:rsidRDefault="009F6B12" w:rsidP="00D9012D">
            <w:pPr>
              <w:pStyle w:val="Sb"/>
            </w:pPr>
            <w:r>
              <w:t>+</w:t>
            </w:r>
          </w:p>
        </w:tc>
        <w:tc>
          <w:tcPr>
            <w:tcW w:w="368" w:type="pct"/>
            <w:shd w:val="clear" w:color="auto" w:fill="auto"/>
            <w:vAlign w:val="center"/>
          </w:tcPr>
          <w:p w:rsidR="0022018A" w:rsidRPr="00034A7D" w:rsidRDefault="009F6B12" w:rsidP="00D9012D">
            <w:pPr>
              <w:pStyle w:val="Sb"/>
            </w:pPr>
            <w:r>
              <w:t>+</w:t>
            </w:r>
          </w:p>
        </w:tc>
      </w:tr>
      <w:tr w:rsidR="0022018A" w:rsidRPr="00034A7D" w:rsidTr="00EB395A">
        <w:trPr>
          <w:cantSplit/>
          <w:trHeight w:val="77"/>
        </w:trPr>
        <w:tc>
          <w:tcPr>
            <w:tcW w:w="512" w:type="pct"/>
            <w:tcBorders>
              <w:top w:val="single" w:sz="4" w:space="0" w:color="000000"/>
            </w:tcBorders>
            <w:shd w:val="clear" w:color="auto" w:fill="auto"/>
            <w:vAlign w:val="center"/>
          </w:tcPr>
          <w:p w:rsidR="0022018A" w:rsidRPr="00034A7D" w:rsidRDefault="00C33CFB" w:rsidP="00D9012D">
            <w:pPr>
              <w:pStyle w:val="Sb"/>
            </w:pPr>
            <w:r>
              <w:t>2.7</w:t>
            </w:r>
          </w:p>
        </w:tc>
        <w:tc>
          <w:tcPr>
            <w:tcW w:w="2420" w:type="pct"/>
            <w:tcBorders>
              <w:top w:val="single" w:sz="4" w:space="0" w:color="000000"/>
            </w:tcBorders>
            <w:shd w:val="clear" w:color="auto" w:fill="auto"/>
            <w:vAlign w:val="center"/>
          </w:tcPr>
          <w:p w:rsidR="0022018A" w:rsidRPr="00D9012D" w:rsidRDefault="00C33CFB" w:rsidP="00D9012D">
            <w:pPr>
              <w:pStyle w:val="Sb"/>
            </w:pPr>
            <w:r w:rsidRPr="00584A7F">
              <w:rPr>
                <w:szCs w:val="20"/>
              </w:rPr>
              <w:t>Обеспеченность населения временными и гостевыми стоянками (парковками)</w:t>
            </w:r>
          </w:p>
        </w:tc>
        <w:tc>
          <w:tcPr>
            <w:tcW w:w="955" w:type="pct"/>
            <w:shd w:val="clear" w:color="auto" w:fill="auto"/>
            <w:vAlign w:val="center"/>
          </w:tcPr>
          <w:p w:rsidR="0022018A" w:rsidRPr="00034A7D" w:rsidRDefault="00C33CFB" w:rsidP="00C33CFB">
            <w:pPr>
              <w:pStyle w:val="Sb"/>
            </w:pPr>
            <w:r w:rsidRPr="00584A7F">
              <w:rPr>
                <w:szCs w:val="20"/>
                <w:shd w:val="clear" w:color="auto" w:fill="FFFFFF"/>
              </w:rPr>
              <w:t>машино-мест на</w:t>
            </w:r>
            <w:r>
              <w:rPr>
                <w:szCs w:val="20"/>
                <w:shd w:val="clear" w:color="auto" w:fill="FFFFFF"/>
              </w:rPr>
              <w:t xml:space="preserve"> 1</w:t>
            </w:r>
            <w:r w:rsidRPr="00584A7F">
              <w:rPr>
                <w:szCs w:val="20"/>
                <w:shd w:val="clear" w:color="auto" w:fill="FFFFFF"/>
              </w:rPr>
              <w:t xml:space="preserve"> расчетную единицу</w:t>
            </w:r>
          </w:p>
        </w:tc>
        <w:tc>
          <w:tcPr>
            <w:tcW w:w="373" w:type="pct"/>
            <w:shd w:val="clear" w:color="auto" w:fill="auto"/>
            <w:vAlign w:val="center"/>
          </w:tcPr>
          <w:p w:rsidR="0022018A" w:rsidRPr="00034A7D" w:rsidRDefault="0022018A" w:rsidP="00D9012D">
            <w:pPr>
              <w:pStyle w:val="Sb"/>
            </w:pPr>
          </w:p>
        </w:tc>
        <w:tc>
          <w:tcPr>
            <w:tcW w:w="372" w:type="pct"/>
            <w:shd w:val="clear" w:color="auto" w:fill="auto"/>
            <w:vAlign w:val="center"/>
          </w:tcPr>
          <w:p w:rsidR="0022018A" w:rsidRPr="00034A7D" w:rsidRDefault="009F6B12" w:rsidP="00D9012D">
            <w:pPr>
              <w:pStyle w:val="Sb"/>
            </w:pPr>
            <w:r>
              <w:t>+</w:t>
            </w:r>
          </w:p>
        </w:tc>
        <w:tc>
          <w:tcPr>
            <w:tcW w:w="368" w:type="pct"/>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034A7D" w:rsidRDefault="00C33CFB" w:rsidP="00D9012D">
            <w:pPr>
              <w:pStyle w:val="Sb"/>
            </w:pPr>
            <w:r>
              <w:t>2.8</w:t>
            </w:r>
          </w:p>
        </w:tc>
        <w:tc>
          <w:tcPr>
            <w:tcW w:w="2420" w:type="pct"/>
            <w:tcBorders>
              <w:left w:val="single" w:sz="4" w:space="0" w:color="000000"/>
              <w:right w:val="single" w:sz="4" w:space="0" w:color="000000"/>
            </w:tcBorders>
            <w:shd w:val="clear" w:color="auto" w:fill="auto"/>
            <w:vAlign w:val="center"/>
          </w:tcPr>
          <w:p w:rsidR="0022018A" w:rsidRPr="00D9012D" w:rsidRDefault="00C33CFB" w:rsidP="00D9012D">
            <w:pPr>
              <w:pStyle w:val="Sb"/>
            </w:pPr>
            <w:r>
              <w:rPr>
                <w:szCs w:val="20"/>
              </w:rPr>
              <w:t>Уровень обеспеченности автозаправочными станциями</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t>Кол-во станций</w:t>
            </w:r>
          </w:p>
        </w:tc>
        <w:tc>
          <w:tcPr>
            <w:tcW w:w="373"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034A7D" w:rsidRDefault="00C33CFB" w:rsidP="00D9012D">
            <w:pPr>
              <w:pStyle w:val="Sb"/>
            </w:pPr>
            <w:r>
              <w:t>2.9</w:t>
            </w:r>
          </w:p>
        </w:tc>
        <w:tc>
          <w:tcPr>
            <w:tcW w:w="2420" w:type="pct"/>
            <w:tcBorders>
              <w:left w:val="single" w:sz="4" w:space="0" w:color="000000"/>
              <w:right w:val="single" w:sz="4" w:space="0" w:color="000000"/>
            </w:tcBorders>
            <w:shd w:val="clear" w:color="auto" w:fill="auto"/>
            <w:vAlign w:val="center"/>
          </w:tcPr>
          <w:p w:rsidR="0022018A" w:rsidRPr="00D9012D" w:rsidRDefault="00C33CFB" w:rsidP="00D9012D">
            <w:pPr>
              <w:pStyle w:val="Sb"/>
            </w:pPr>
            <w:r>
              <w:rPr>
                <w:szCs w:val="20"/>
              </w:rPr>
              <w:t>Размер земельного участка для автозаправочных станций</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t>га</w:t>
            </w:r>
          </w:p>
        </w:tc>
        <w:tc>
          <w:tcPr>
            <w:tcW w:w="373"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r>
      <w:tr w:rsidR="0022018A" w:rsidRPr="00034A7D" w:rsidTr="00EB395A">
        <w:trPr>
          <w:cantSplit/>
          <w:trHeight w:val="214"/>
        </w:trPr>
        <w:tc>
          <w:tcPr>
            <w:tcW w:w="512" w:type="pct"/>
            <w:tcBorders>
              <w:right w:val="single" w:sz="4" w:space="0" w:color="auto"/>
            </w:tcBorders>
            <w:shd w:val="clear" w:color="auto" w:fill="auto"/>
            <w:vAlign w:val="center"/>
          </w:tcPr>
          <w:p w:rsidR="0022018A" w:rsidRPr="00172D46" w:rsidRDefault="00C33CFB" w:rsidP="00D9012D">
            <w:pPr>
              <w:pStyle w:val="Sb"/>
              <w:rPr>
                <w:b/>
              </w:rPr>
            </w:pPr>
            <w:r w:rsidRPr="00172D46">
              <w:rPr>
                <w:b/>
              </w:rPr>
              <w:t>3</w:t>
            </w:r>
          </w:p>
        </w:tc>
        <w:tc>
          <w:tcPr>
            <w:tcW w:w="4488" w:type="pct"/>
            <w:gridSpan w:val="5"/>
            <w:tcBorders>
              <w:left w:val="single" w:sz="4" w:space="0" w:color="auto"/>
              <w:right w:val="single" w:sz="4" w:space="0" w:color="000000"/>
            </w:tcBorders>
            <w:shd w:val="clear" w:color="auto" w:fill="auto"/>
            <w:vAlign w:val="center"/>
          </w:tcPr>
          <w:p w:rsidR="0022018A" w:rsidRPr="00172D46" w:rsidRDefault="00C33CFB" w:rsidP="00D9012D">
            <w:pPr>
              <w:pStyle w:val="Sb"/>
              <w:rPr>
                <w:b/>
              </w:rPr>
            </w:pPr>
            <w:r w:rsidRPr="00172D46">
              <w:rPr>
                <w:b/>
              </w:rPr>
              <w:t>В области чрезвычайных ситуаций</w:t>
            </w:r>
          </w:p>
        </w:tc>
      </w:tr>
      <w:tr w:rsidR="0022018A" w:rsidRPr="00034A7D" w:rsidTr="00EB395A">
        <w:trPr>
          <w:cantSplit/>
          <w:trHeight w:val="214"/>
        </w:trPr>
        <w:tc>
          <w:tcPr>
            <w:tcW w:w="512" w:type="pct"/>
            <w:shd w:val="clear" w:color="auto" w:fill="auto"/>
            <w:vAlign w:val="center"/>
          </w:tcPr>
          <w:p w:rsidR="0022018A" w:rsidRPr="00034A7D" w:rsidRDefault="00C33CFB" w:rsidP="00D9012D">
            <w:pPr>
              <w:pStyle w:val="Sb"/>
            </w:pPr>
            <w:r>
              <w:t>3.1</w:t>
            </w:r>
          </w:p>
        </w:tc>
        <w:tc>
          <w:tcPr>
            <w:tcW w:w="2420" w:type="pct"/>
            <w:tcBorders>
              <w:left w:val="single" w:sz="4" w:space="0" w:color="000000"/>
              <w:right w:val="single" w:sz="4" w:space="0" w:color="000000"/>
            </w:tcBorders>
            <w:shd w:val="clear" w:color="auto" w:fill="auto"/>
            <w:vAlign w:val="center"/>
          </w:tcPr>
          <w:p w:rsidR="0022018A" w:rsidRPr="00D9012D" w:rsidRDefault="00C33CFB" w:rsidP="00D9012D">
            <w:pPr>
              <w:pStyle w:val="Sb"/>
            </w:pPr>
            <w:r w:rsidRPr="00246F33">
              <w:rPr>
                <w:szCs w:val="20"/>
              </w:rPr>
              <w:t>Объекты пожарной охраны (Пожарные депо)</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rsidRPr="00246F33">
              <w:rPr>
                <w:szCs w:val="20"/>
              </w:rPr>
              <w:t>Количество депо, кол-во автомобилей на 1000 чел. чел.</w:t>
            </w:r>
          </w:p>
        </w:tc>
        <w:tc>
          <w:tcPr>
            <w:tcW w:w="373"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034A7D" w:rsidRDefault="00C33CFB" w:rsidP="00D9012D">
            <w:pPr>
              <w:pStyle w:val="Sb"/>
            </w:pPr>
            <w:r>
              <w:t>3.2</w:t>
            </w:r>
          </w:p>
        </w:tc>
        <w:tc>
          <w:tcPr>
            <w:tcW w:w="2420" w:type="pct"/>
            <w:tcBorders>
              <w:left w:val="single" w:sz="4" w:space="0" w:color="000000"/>
              <w:right w:val="single" w:sz="4" w:space="0" w:color="000000"/>
            </w:tcBorders>
            <w:shd w:val="clear" w:color="auto" w:fill="auto"/>
            <w:vAlign w:val="center"/>
          </w:tcPr>
          <w:p w:rsidR="0022018A" w:rsidRPr="00D9012D" w:rsidRDefault="00C33CFB" w:rsidP="00D9012D">
            <w:pPr>
              <w:pStyle w:val="Sb"/>
            </w:pPr>
            <w:r w:rsidRPr="00246F33">
              <w:rPr>
                <w:szCs w:val="20"/>
              </w:rPr>
              <w:t>Объекты противопожарного водоснабжения</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rsidRPr="00246F33">
              <w:rPr>
                <w:szCs w:val="20"/>
              </w:rPr>
              <w:t>Количество объектов в МО или НП</w:t>
            </w:r>
          </w:p>
        </w:tc>
        <w:tc>
          <w:tcPr>
            <w:tcW w:w="373"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C33CFB">
        <w:trPr>
          <w:cantSplit/>
          <w:trHeight w:val="550"/>
        </w:trPr>
        <w:tc>
          <w:tcPr>
            <w:tcW w:w="512" w:type="pct"/>
            <w:shd w:val="clear" w:color="auto" w:fill="auto"/>
            <w:vAlign w:val="center"/>
          </w:tcPr>
          <w:p w:rsidR="0022018A" w:rsidRPr="00034A7D" w:rsidRDefault="00C33CFB" w:rsidP="00D9012D">
            <w:pPr>
              <w:pStyle w:val="Sb"/>
            </w:pPr>
            <w:r>
              <w:lastRenderedPageBreak/>
              <w:t>3.3</w:t>
            </w:r>
          </w:p>
        </w:tc>
        <w:tc>
          <w:tcPr>
            <w:tcW w:w="2420" w:type="pct"/>
            <w:tcBorders>
              <w:left w:val="single" w:sz="4" w:space="0" w:color="000000"/>
              <w:right w:val="single" w:sz="4" w:space="0" w:color="000000"/>
            </w:tcBorders>
            <w:shd w:val="clear" w:color="auto" w:fill="auto"/>
            <w:vAlign w:val="center"/>
          </w:tcPr>
          <w:p w:rsidR="0022018A" w:rsidRPr="00D9012D" w:rsidRDefault="00C33CFB" w:rsidP="00D9012D">
            <w:pPr>
              <w:pStyle w:val="Sb"/>
            </w:pPr>
            <w:r w:rsidRPr="00246F33">
              <w:rPr>
                <w:szCs w:val="20"/>
              </w:rPr>
              <w:t>Здания для организации деятельности аварийно-спасательных служб</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rsidRPr="00246F33">
              <w:rPr>
                <w:szCs w:val="20"/>
              </w:rPr>
              <w:t>Количество объектов на 10 тыс. чел.</w:t>
            </w:r>
          </w:p>
        </w:tc>
        <w:tc>
          <w:tcPr>
            <w:tcW w:w="373"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E8777E" w:rsidRPr="00034A7D" w:rsidTr="00C33CFB">
        <w:trPr>
          <w:cantSplit/>
          <w:trHeight w:val="550"/>
        </w:trPr>
        <w:tc>
          <w:tcPr>
            <w:tcW w:w="512" w:type="pct"/>
            <w:shd w:val="clear" w:color="auto" w:fill="auto"/>
            <w:vAlign w:val="center"/>
          </w:tcPr>
          <w:p w:rsidR="00E8777E" w:rsidRDefault="00E8777E" w:rsidP="00D9012D">
            <w:pPr>
              <w:pStyle w:val="Sb"/>
            </w:pPr>
            <w:r>
              <w:t>3.4</w:t>
            </w:r>
          </w:p>
        </w:tc>
        <w:tc>
          <w:tcPr>
            <w:tcW w:w="2420" w:type="pct"/>
            <w:tcBorders>
              <w:left w:val="single" w:sz="4" w:space="0" w:color="000000"/>
              <w:right w:val="single" w:sz="4" w:space="0" w:color="000000"/>
            </w:tcBorders>
            <w:shd w:val="clear" w:color="auto" w:fill="auto"/>
            <w:vAlign w:val="center"/>
          </w:tcPr>
          <w:p w:rsidR="00E8777E" w:rsidRPr="00246F33" w:rsidRDefault="00E8777E" w:rsidP="00915B38">
            <w:pPr>
              <w:pStyle w:val="S21"/>
            </w:pPr>
            <w:r w:rsidRPr="00E8777E">
              <w:t>Противопожарные расстояния между зданиями, сооружениями и строениями</w:t>
            </w:r>
          </w:p>
        </w:tc>
        <w:tc>
          <w:tcPr>
            <w:tcW w:w="955" w:type="pct"/>
            <w:tcBorders>
              <w:left w:val="single" w:sz="4" w:space="0" w:color="000000"/>
              <w:right w:val="single" w:sz="4" w:space="0" w:color="000000"/>
            </w:tcBorders>
            <w:shd w:val="clear" w:color="auto" w:fill="auto"/>
            <w:vAlign w:val="center"/>
          </w:tcPr>
          <w:p w:rsidR="00E8777E" w:rsidRPr="00246F33" w:rsidRDefault="00E8777E" w:rsidP="00D9012D">
            <w:pPr>
              <w:pStyle w:val="Sb"/>
              <w:rPr>
                <w:szCs w:val="20"/>
              </w:rPr>
            </w:pPr>
            <w:r>
              <w:rPr>
                <w:szCs w:val="20"/>
              </w:rPr>
              <w:t>м</w:t>
            </w:r>
          </w:p>
        </w:tc>
        <w:tc>
          <w:tcPr>
            <w:tcW w:w="373" w:type="pct"/>
            <w:tcBorders>
              <w:left w:val="single" w:sz="4" w:space="0" w:color="000000"/>
              <w:right w:val="single" w:sz="4" w:space="0" w:color="000000"/>
            </w:tcBorders>
            <w:shd w:val="clear" w:color="auto" w:fill="auto"/>
            <w:vAlign w:val="center"/>
          </w:tcPr>
          <w:p w:rsidR="00E8777E" w:rsidRDefault="00E8777E" w:rsidP="00D9012D">
            <w:pPr>
              <w:pStyle w:val="Sb"/>
            </w:pPr>
            <w:r>
              <w:t>+</w:t>
            </w:r>
          </w:p>
        </w:tc>
        <w:tc>
          <w:tcPr>
            <w:tcW w:w="372" w:type="pct"/>
            <w:tcBorders>
              <w:left w:val="single" w:sz="4" w:space="0" w:color="000000"/>
              <w:right w:val="single" w:sz="4" w:space="0" w:color="000000"/>
            </w:tcBorders>
            <w:shd w:val="clear" w:color="auto" w:fill="auto"/>
            <w:vAlign w:val="center"/>
          </w:tcPr>
          <w:p w:rsidR="00E8777E" w:rsidRDefault="00E8777E" w:rsidP="00D9012D">
            <w:pPr>
              <w:pStyle w:val="Sb"/>
            </w:pPr>
          </w:p>
        </w:tc>
        <w:tc>
          <w:tcPr>
            <w:tcW w:w="368" w:type="pct"/>
            <w:tcBorders>
              <w:left w:val="single" w:sz="4" w:space="0" w:color="000000"/>
              <w:right w:val="single" w:sz="4" w:space="0" w:color="000000"/>
            </w:tcBorders>
            <w:shd w:val="clear" w:color="auto" w:fill="auto"/>
            <w:vAlign w:val="center"/>
          </w:tcPr>
          <w:p w:rsidR="00E8777E" w:rsidRPr="00034A7D" w:rsidRDefault="00E8777E" w:rsidP="00D9012D">
            <w:pPr>
              <w:pStyle w:val="Sb"/>
            </w:pPr>
          </w:p>
        </w:tc>
      </w:tr>
      <w:tr w:rsidR="0022018A" w:rsidRPr="00034A7D" w:rsidTr="00EB395A">
        <w:trPr>
          <w:cantSplit/>
          <w:trHeight w:val="214"/>
        </w:trPr>
        <w:tc>
          <w:tcPr>
            <w:tcW w:w="512" w:type="pct"/>
            <w:tcBorders>
              <w:right w:val="single" w:sz="4" w:space="0" w:color="auto"/>
            </w:tcBorders>
            <w:shd w:val="clear" w:color="auto" w:fill="auto"/>
            <w:vAlign w:val="center"/>
          </w:tcPr>
          <w:p w:rsidR="0022018A" w:rsidRPr="00172D46" w:rsidRDefault="00C33CFB" w:rsidP="00D9012D">
            <w:pPr>
              <w:pStyle w:val="Sb"/>
              <w:rPr>
                <w:b/>
              </w:rPr>
            </w:pPr>
            <w:r w:rsidRPr="00172D46">
              <w:rPr>
                <w:b/>
              </w:rPr>
              <w:t>4</w:t>
            </w:r>
          </w:p>
        </w:tc>
        <w:tc>
          <w:tcPr>
            <w:tcW w:w="4488" w:type="pct"/>
            <w:gridSpan w:val="5"/>
            <w:tcBorders>
              <w:left w:val="single" w:sz="4" w:space="0" w:color="auto"/>
              <w:right w:val="single" w:sz="4" w:space="0" w:color="000000"/>
            </w:tcBorders>
            <w:shd w:val="clear" w:color="auto" w:fill="auto"/>
            <w:vAlign w:val="center"/>
          </w:tcPr>
          <w:p w:rsidR="0022018A" w:rsidRPr="00172D46" w:rsidRDefault="00C33CFB" w:rsidP="00D9012D">
            <w:pPr>
              <w:pStyle w:val="Sb"/>
              <w:rPr>
                <w:b/>
              </w:rPr>
            </w:pPr>
            <w:r w:rsidRPr="00172D46">
              <w:rPr>
                <w:b/>
              </w:rPr>
              <w:t>В области физической культуры и спорта</w:t>
            </w:r>
          </w:p>
        </w:tc>
      </w:tr>
      <w:tr w:rsidR="0022018A" w:rsidRPr="00034A7D" w:rsidTr="00EB395A">
        <w:trPr>
          <w:cantSplit/>
          <w:trHeight w:val="214"/>
        </w:trPr>
        <w:tc>
          <w:tcPr>
            <w:tcW w:w="512" w:type="pct"/>
            <w:shd w:val="clear" w:color="auto" w:fill="auto"/>
            <w:vAlign w:val="center"/>
          </w:tcPr>
          <w:p w:rsidR="0022018A" w:rsidRPr="00034A7D" w:rsidRDefault="00C33CFB" w:rsidP="00D9012D">
            <w:pPr>
              <w:pStyle w:val="Sb"/>
            </w:pPr>
            <w:r>
              <w:t>4.1</w:t>
            </w:r>
          </w:p>
        </w:tc>
        <w:tc>
          <w:tcPr>
            <w:tcW w:w="2420" w:type="pct"/>
            <w:tcBorders>
              <w:left w:val="single" w:sz="4" w:space="0" w:color="000000"/>
              <w:right w:val="single" w:sz="4" w:space="0" w:color="000000"/>
            </w:tcBorders>
            <w:shd w:val="clear" w:color="auto" w:fill="auto"/>
            <w:vAlign w:val="center"/>
          </w:tcPr>
          <w:p w:rsidR="0022018A" w:rsidRPr="00D9012D" w:rsidRDefault="00C33CFB" w:rsidP="00D9012D">
            <w:pPr>
              <w:pStyle w:val="Sb"/>
            </w:pPr>
            <w:r w:rsidRPr="00246F33">
              <w:rPr>
                <w:szCs w:val="20"/>
              </w:rPr>
              <w:t>Обеспеченность населения плавательными бассейнами</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rsidRPr="00246F33">
              <w:rPr>
                <w:szCs w:val="20"/>
              </w:rPr>
              <w:t xml:space="preserve"> </w:t>
            </w:r>
            <w:r w:rsidRPr="00246F33">
              <w:rPr>
                <w:szCs w:val="20"/>
                <w:shd w:val="clear" w:color="auto" w:fill="FFFFFF"/>
              </w:rPr>
              <w:t>м</w:t>
            </w:r>
            <w:r w:rsidRPr="00246F33">
              <w:rPr>
                <w:szCs w:val="20"/>
                <w:shd w:val="clear" w:color="auto" w:fill="FFFFFF"/>
                <w:vertAlign w:val="superscript"/>
              </w:rPr>
              <w:t>2</w:t>
            </w:r>
            <w:r w:rsidRPr="00246F33">
              <w:rPr>
                <w:szCs w:val="20"/>
                <w:shd w:val="clear" w:color="auto" w:fill="FFFFFF"/>
              </w:rPr>
              <w:t xml:space="preserve"> зеркала воды на 1 тыс. чел</w:t>
            </w:r>
            <w:r w:rsidRPr="00246F33">
              <w:rPr>
                <w:shd w:val="clear" w:color="auto" w:fill="FFFFFF"/>
              </w:rPr>
              <w:t>.</w:t>
            </w:r>
          </w:p>
        </w:tc>
        <w:tc>
          <w:tcPr>
            <w:tcW w:w="373"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034A7D" w:rsidRDefault="00C33CFB" w:rsidP="00D9012D">
            <w:pPr>
              <w:pStyle w:val="Sb"/>
            </w:pPr>
            <w:r>
              <w:t>4.2</w:t>
            </w:r>
          </w:p>
        </w:tc>
        <w:tc>
          <w:tcPr>
            <w:tcW w:w="2420" w:type="pct"/>
            <w:tcBorders>
              <w:left w:val="single" w:sz="4" w:space="0" w:color="000000"/>
              <w:right w:val="single" w:sz="4" w:space="0" w:color="000000"/>
            </w:tcBorders>
            <w:shd w:val="clear" w:color="auto" w:fill="auto"/>
            <w:vAlign w:val="center"/>
          </w:tcPr>
          <w:p w:rsidR="0022018A" w:rsidRPr="00D9012D" w:rsidRDefault="00C33CFB" w:rsidP="00D9012D">
            <w:pPr>
              <w:pStyle w:val="Sb"/>
            </w:pPr>
            <w:r w:rsidRPr="00246F33">
              <w:rPr>
                <w:szCs w:val="20"/>
              </w:rPr>
              <w:t>Обеспеченность населения плоскостными спортивными сооружениями</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rsidRPr="00246F33">
              <w:rPr>
                <w:szCs w:val="20"/>
              </w:rPr>
              <w:t>га территории на 1 тыс. чел.</w:t>
            </w:r>
          </w:p>
        </w:tc>
        <w:tc>
          <w:tcPr>
            <w:tcW w:w="373"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034A7D" w:rsidRDefault="00C33CFB" w:rsidP="00D9012D">
            <w:pPr>
              <w:pStyle w:val="Sb"/>
            </w:pPr>
            <w:r>
              <w:t>4.3</w:t>
            </w:r>
          </w:p>
        </w:tc>
        <w:tc>
          <w:tcPr>
            <w:tcW w:w="2420" w:type="pct"/>
            <w:tcBorders>
              <w:left w:val="single" w:sz="4" w:space="0" w:color="000000"/>
              <w:right w:val="single" w:sz="4" w:space="0" w:color="000000"/>
            </w:tcBorders>
            <w:shd w:val="clear" w:color="auto" w:fill="auto"/>
            <w:vAlign w:val="center"/>
          </w:tcPr>
          <w:p w:rsidR="0022018A" w:rsidRPr="00D9012D" w:rsidRDefault="00C33CFB" w:rsidP="00D9012D">
            <w:pPr>
              <w:pStyle w:val="Sb"/>
            </w:pPr>
            <w:r w:rsidRPr="00246F33">
              <w:rPr>
                <w:szCs w:val="20"/>
              </w:rPr>
              <w:t>Уровень обеспеченности населения спортивными залами</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rsidRPr="00246F33">
              <w:rPr>
                <w:szCs w:val="20"/>
              </w:rPr>
              <w:t>кв. м площади залов на 1 тыс. чел.</w:t>
            </w:r>
          </w:p>
        </w:tc>
        <w:tc>
          <w:tcPr>
            <w:tcW w:w="373"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72" w:type="pct"/>
            <w:tcBorders>
              <w:left w:val="single" w:sz="4" w:space="0" w:color="000000"/>
              <w:right w:val="single" w:sz="4" w:space="0" w:color="auto"/>
            </w:tcBorders>
            <w:shd w:val="clear" w:color="auto" w:fill="auto"/>
            <w:vAlign w:val="center"/>
          </w:tcPr>
          <w:p w:rsidR="0022018A" w:rsidRPr="00034A7D" w:rsidRDefault="009F6B12" w:rsidP="00D9012D">
            <w:pPr>
              <w:pStyle w:val="Sb"/>
            </w:pPr>
            <w:r>
              <w:t>+</w:t>
            </w:r>
          </w:p>
        </w:tc>
        <w:tc>
          <w:tcPr>
            <w:tcW w:w="368" w:type="pct"/>
            <w:tcBorders>
              <w:left w:val="single" w:sz="4" w:space="0" w:color="auto"/>
              <w:right w:val="single" w:sz="4" w:space="0" w:color="000000"/>
            </w:tcBorders>
            <w:shd w:val="clear" w:color="auto" w:fill="auto"/>
            <w:vAlign w:val="center"/>
          </w:tcPr>
          <w:p w:rsidR="0022018A" w:rsidRPr="00034A7D" w:rsidRDefault="0022018A" w:rsidP="00D9012D">
            <w:pPr>
              <w:pStyle w:val="Sb"/>
            </w:pPr>
          </w:p>
        </w:tc>
      </w:tr>
      <w:tr w:rsidR="0022018A" w:rsidRPr="00034A7D" w:rsidTr="00172D46">
        <w:trPr>
          <w:cantSplit/>
          <w:trHeight w:val="799"/>
        </w:trPr>
        <w:tc>
          <w:tcPr>
            <w:tcW w:w="512" w:type="pct"/>
            <w:shd w:val="clear" w:color="auto" w:fill="auto"/>
            <w:vAlign w:val="center"/>
          </w:tcPr>
          <w:p w:rsidR="0022018A" w:rsidRPr="00034A7D" w:rsidRDefault="00C33CFB" w:rsidP="00D9012D">
            <w:pPr>
              <w:pStyle w:val="Sb"/>
            </w:pPr>
            <w:r>
              <w:t>4.4</w:t>
            </w:r>
          </w:p>
        </w:tc>
        <w:tc>
          <w:tcPr>
            <w:tcW w:w="2420"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rsidRPr="00246F33">
              <w:rPr>
                <w:szCs w:val="20"/>
              </w:rPr>
              <w:t xml:space="preserve">Обеспеченность населения </w:t>
            </w:r>
            <w:r w:rsidRPr="00246F33">
              <w:rPr>
                <w:szCs w:val="20"/>
                <w:shd w:val="clear" w:color="auto" w:fill="FFFFFF"/>
              </w:rPr>
              <w:t>помещениями для физкультурно-оздоровительных занятий</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rsidRPr="00246F33">
              <w:rPr>
                <w:szCs w:val="20"/>
                <w:shd w:val="clear" w:color="auto" w:fill="FFFFFF"/>
              </w:rPr>
              <w:t>м2 общей площади на 1 тыс. чел.</w:t>
            </w:r>
          </w:p>
        </w:tc>
        <w:tc>
          <w:tcPr>
            <w:tcW w:w="373"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72" w:type="pct"/>
            <w:tcBorders>
              <w:left w:val="single" w:sz="4" w:space="0" w:color="000000"/>
              <w:right w:val="single" w:sz="4" w:space="0" w:color="auto"/>
            </w:tcBorders>
            <w:shd w:val="clear" w:color="auto" w:fill="auto"/>
            <w:vAlign w:val="center"/>
          </w:tcPr>
          <w:p w:rsidR="0022018A" w:rsidRPr="00034A7D" w:rsidRDefault="009F6B12" w:rsidP="00D9012D">
            <w:pPr>
              <w:pStyle w:val="Sb"/>
            </w:pPr>
            <w:r>
              <w:t>+</w:t>
            </w:r>
          </w:p>
        </w:tc>
        <w:tc>
          <w:tcPr>
            <w:tcW w:w="368" w:type="pct"/>
            <w:tcBorders>
              <w:left w:val="single" w:sz="4" w:space="0" w:color="auto"/>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tcBorders>
              <w:right w:val="single" w:sz="4" w:space="0" w:color="auto"/>
            </w:tcBorders>
            <w:shd w:val="clear" w:color="auto" w:fill="auto"/>
            <w:vAlign w:val="center"/>
          </w:tcPr>
          <w:p w:rsidR="0022018A" w:rsidRPr="00172D46" w:rsidRDefault="00C33CFB" w:rsidP="00D9012D">
            <w:pPr>
              <w:pStyle w:val="Sb"/>
              <w:rPr>
                <w:b/>
              </w:rPr>
            </w:pPr>
            <w:r w:rsidRPr="00172D46">
              <w:rPr>
                <w:b/>
              </w:rPr>
              <w:t>5</w:t>
            </w:r>
          </w:p>
        </w:tc>
        <w:tc>
          <w:tcPr>
            <w:tcW w:w="4488" w:type="pct"/>
            <w:gridSpan w:val="5"/>
            <w:tcBorders>
              <w:left w:val="single" w:sz="4" w:space="0" w:color="auto"/>
              <w:right w:val="single" w:sz="4" w:space="0" w:color="000000"/>
            </w:tcBorders>
            <w:shd w:val="clear" w:color="auto" w:fill="auto"/>
            <w:vAlign w:val="center"/>
          </w:tcPr>
          <w:p w:rsidR="0022018A" w:rsidRPr="00172D46" w:rsidRDefault="00C33CFB" w:rsidP="00D9012D">
            <w:pPr>
              <w:pStyle w:val="Sb"/>
              <w:rPr>
                <w:b/>
              </w:rPr>
            </w:pPr>
            <w:r w:rsidRPr="00172D46">
              <w:rPr>
                <w:b/>
              </w:rPr>
              <w:t>В области энергетики (электро- и газоснабжения)</w:t>
            </w:r>
          </w:p>
        </w:tc>
      </w:tr>
      <w:tr w:rsidR="0022018A" w:rsidRPr="00034A7D" w:rsidTr="00EB395A">
        <w:trPr>
          <w:cantSplit/>
          <w:trHeight w:val="214"/>
        </w:trPr>
        <w:tc>
          <w:tcPr>
            <w:tcW w:w="512" w:type="pct"/>
            <w:shd w:val="clear" w:color="auto" w:fill="auto"/>
            <w:vAlign w:val="center"/>
          </w:tcPr>
          <w:p w:rsidR="0022018A" w:rsidRPr="00034A7D" w:rsidRDefault="00C33CFB" w:rsidP="00D9012D">
            <w:pPr>
              <w:pStyle w:val="Sb"/>
            </w:pPr>
            <w:r>
              <w:t>5.1</w:t>
            </w:r>
          </w:p>
        </w:tc>
        <w:tc>
          <w:tcPr>
            <w:tcW w:w="2420" w:type="pct"/>
            <w:tcBorders>
              <w:left w:val="single" w:sz="4" w:space="0" w:color="000000"/>
              <w:right w:val="single" w:sz="4" w:space="0" w:color="000000"/>
            </w:tcBorders>
            <w:shd w:val="clear" w:color="auto" w:fill="auto"/>
            <w:vAlign w:val="center"/>
          </w:tcPr>
          <w:p w:rsidR="0022018A" w:rsidRPr="00D9012D" w:rsidRDefault="00C33CFB" w:rsidP="00D9012D">
            <w:pPr>
              <w:pStyle w:val="Sb"/>
            </w:pPr>
            <w:r w:rsidRPr="00246F33">
              <w:rPr>
                <w:bCs/>
                <w:szCs w:val="20"/>
                <w:shd w:val="clear" w:color="auto" w:fill="FFFFFF"/>
              </w:rPr>
              <w:t xml:space="preserve">Укрупненные показатели </w:t>
            </w:r>
            <w:r w:rsidRPr="00246F33">
              <w:rPr>
                <w:rStyle w:val="searchresult"/>
                <w:rFonts w:eastAsiaTheme="majorEastAsia"/>
                <w:bCs/>
                <w:szCs w:val="20"/>
                <w:bdr w:val="none" w:sz="0" w:space="0" w:color="auto" w:frame="1"/>
              </w:rPr>
              <w:t>электро</w:t>
            </w:r>
            <w:r w:rsidRPr="00246F33">
              <w:rPr>
                <w:bCs/>
                <w:szCs w:val="20"/>
                <w:shd w:val="clear" w:color="auto" w:fill="FFFFFF"/>
              </w:rPr>
              <w:t>потребления</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rsidRPr="00246F33">
              <w:rPr>
                <w:szCs w:val="20"/>
              </w:rPr>
              <w:t>кВт·ч/год 1 человека</w:t>
            </w:r>
          </w:p>
        </w:tc>
        <w:tc>
          <w:tcPr>
            <w:tcW w:w="373"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c>
          <w:tcPr>
            <w:tcW w:w="372"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034A7D" w:rsidRDefault="00C33CFB" w:rsidP="00D9012D">
            <w:pPr>
              <w:pStyle w:val="Sb"/>
            </w:pPr>
            <w:r>
              <w:t>5.2</w:t>
            </w:r>
          </w:p>
        </w:tc>
        <w:tc>
          <w:tcPr>
            <w:tcW w:w="2420" w:type="pct"/>
            <w:tcBorders>
              <w:left w:val="single" w:sz="4" w:space="0" w:color="000000"/>
              <w:right w:val="single" w:sz="4" w:space="0" w:color="000000"/>
            </w:tcBorders>
            <w:shd w:val="clear" w:color="auto" w:fill="auto"/>
            <w:vAlign w:val="center"/>
          </w:tcPr>
          <w:p w:rsidR="0022018A" w:rsidRPr="00D9012D" w:rsidRDefault="00C33CFB" w:rsidP="00D9012D">
            <w:pPr>
              <w:pStyle w:val="Sb"/>
            </w:pPr>
            <w:r w:rsidRPr="00246F33">
              <w:rPr>
                <w:szCs w:val="20"/>
              </w:rPr>
              <w:t>Размер земельного участка для размещения газонаполнительных станций в зависимости от производительности</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t>га</w:t>
            </w:r>
          </w:p>
        </w:tc>
        <w:tc>
          <w:tcPr>
            <w:tcW w:w="373"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t>+</w:t>
            </w:r>
          </w:p>
        </w:tc>
      </w:tr>
      <w:tr w:rsidR="00B15877" w:rsidRPr="00034A7D" w:rsidTr="00B15877">
        <w:trPr>
          <w:cantSplit/>
          <w:trHeight w:val="214"/>
        </w:trPr>
        <w:tc>
          <w:tcPr>
            <w:tcW w:w="512" w:type="pct"/>
            <w:shd w:val="clear" w:color="auto" w:fill="auto"/>
            <w:vAlign w:val="center"/>
          </w:tcPr>
          <w:p w:rsidR="00B15877" w:rsidRPr="00172D46" w:rsidRDefault="00B15877" w:rsidP="00D9012D">
            <w:pPr>
              <w:pStyle w:val="Sb"/>
              <w:rPr>
                <w:b/>
              </w:rPr>
            </w:pPr>
            <w:r w:rsidRPr="00172D46">
              <w:rPr>
                <w:b/>
              </w:rPr>
              <w:t>6</w:t>
            </w:r>
          </w:p>
        </w:tc>
        <w:tc>
          <w:tcPr>
            <w:tcW w:w="4488" w:type="pct"/>
            <w:gridSpan w:val="5"/>
            <w:tcBorders>
              <w:left w:val="single" w:sz="4" w:space="0" w:color="000000"/>
              <w:right w:val="single" w:sz="4" w:space="0" w:color="000000"/>
            </w:tcBorders>
            <w:shd w:val="clear" w:color="auto" w:fill="auto"/>
            <w:vAlign w:val="center"/>
          </w:tcPr>
          <w:p w:rsidR="00B15877" w:rsidRPr="00172D46" w:rsidRDefault="00B15877" w:rsidP="00D9012D">
            <w:pPr>
              <w:pStyle w:val="Sb"/>
              <w:rPr>
                <w:b/>
              </w:rPr>
            </w:pPr>
            <w:r w:rsidRPr="00172D46">
              <w:rPr>
                <w:b/>
              </w:rPr>
              <w:t>В области объектов тепло- водоснабжения, водоотведения</w:t>
            </w:r>
          </w:p>
        </w:tc>
      </w:tr>
      <w:tr w:rsidR="0022018A" w:rsidRPr="00034A7D" w:rsidTr="00EB395A">
        <w:trPr>
          <w:cantSplit/>
          <w:trHeight w:val="214"/>
        </w:trPr>
        <w:tc>
          <w:tcPr>
            <w:tcW w:w="512" w:type="pct"/>
            <w:shd w:val="clear" w:color="auto" w:fill="auto"/>
            <w:vAlign w:val="center"/>
          </w:tcPr>
          <w:p w:rsidR="0022018A" w:rsidRPr="00034A7D" w:rsidRDefault="00B15877" w:rsidP="00D9012D">
            <w:pPr>
              <w:pStyle w:val="Sb"/>
            </w:pPr>
            <w:r>
              <w:t>6</w:t>
            </w:r>
            <w:r w:rsidR="00C33CFB">
              <w:t>.3</w:t>
            </w:r>
          </w:p>
        </w:tc>
        <w:tc>
          <w:tcPr>
            <w:tcW w:w="2420" w:type="pct"/>
            <w:tcBorders>
              <w:left w:val="single" w:sz="4" w:space="0" w:color="000000"/>
              <w:right w:val="single" w:sz="4" w:space="0" w:color="000000"/>
            </w:tcBorders>
            <w:shd w:val="clear" w:color="auto" w:fill="auto"/>
            <w:vAlign w:val="center"/>
          </w:tcPr>
          <w:p w:rsidR="0022018A" w:rsidRPr="00D9012D" w:rsidRDefault="00C33CFB" w:rsidP="00D9012D">
            <w:pPr>
              <w:pStyle w:val="Sb"/>
            </w:pPr>
            <w:r>
              <w:rPr>
                <w:szCs w:val="20"/>
              </w:rPr>
              <w:t>Размеры земельных участков отопительных котельных</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t>га</w:t>
            </w:r>
          </w:p>
        </w:tc>
        <w:tc>
          <w:tcPr>
            <w:tcW w:w="373"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t>+</w:t>
            </w:r>
          </w:p>
        </w:tc>
      </w:tr>
      <w:tr w:rsidR="0022018A" w:rsidRPr="00034A7D" w:rsidTr="00EB395A">
        <w:trPr>
          <w:cantSplit/>
          <w:trHeight w:val="214"/>
        </w:trPr>
        <w:tc>
          <w:tcPr>
            <w:tcW w:w="512" w:type="pct"/>
            <w:tcBorders>
              <w:bottom w:val="single" w:sz="4" w:space="0" w:color="000000"/>
            </w:tcBorders>
            <w:shd w:val="clear" w:color="auto" w:fill="auto"/>
            <w:vAlign w:val="center"/>
          </w:tcPr>
          <w:p w:rsidR="0022018A" w:rsidRPr="00034A7D" w:rsidRDefault="00B15877" w:rsidP="00D9012D">
            <w:pPr>
              <w:pStyle w:val="Sb"/>
            </w:pPr>
            <w:r>
              <w:t>6</w:t>
            </w:r>
            <w:r w:rsidR="00C33CFB">
              <w:t>.4</w:t>
            </w:r>
          </w:p>
        </w:tc>
        <w:tc>
          <w:tcPr>
            <w:tcW w:w="2420" w:type="pct"/>
            <w:tcBorders>
              <w:left w:val="single" w:sz="4" w:space="0" w:color="000000"/>
            </w:tcBorders>
            <w:shd w:val="clear" w:color="auto" w:fill="auto"/>
            <w:vAlign w:val="center"/>
          </w:tcPr>
          <w:p w:rsidR="0022018A" w:rsidRPr="00987032" w:rsidRDefault="00C33CFB" w:rsidP="00D9012D">
            <w:pPr>
              <w:pStyle w:val="Sb"/>
            </w:pPr>
            <w:r>
              <w:rPr>
                <w:szCs w:val="20"/>
              </w:rPr>
              <w:t>Размеры земельных участков для станций водоочистки</w:t>
            </w:r>
          </w:p>
        </w:tc>
        <w:tc>
          <w:tcPr>
            <w:tcW w:w="955" w:type="pct"/>
            <w:tcBorders>
              <w:right w:val="single" w:sz="4" w:space="0" w:color="000000"/>
            </w:tcBorders>
            <w:shd w:val="clear" w:color="auto" w:fill="auto"/>
            <w:vAlign w:val="center"/>
          </w:tcPr>
          <w:p w:rsidR="0022018A" w:rsidRPr="00987032" w:rsidRDefault="00C33CFB" w:rsidP="00D9012D">
            <w:pPr>
              <w:pStyle w:val="Sb"/>
            </w:pPr>
            <w:r>
              <w:t>га</w:t>
            </w:r>
          </w:p>
        </w:tc>
        <w:tc>
          <w:tcPr>
            <w:tcW w:w="373" w:type="pct"/>
            <w:tcBorders>
              <w:left w:val="single" w:sz="4" w:space="0" w:color="000000"/>
              <w:right w:val="single" w:sz="4" w:space="0" w:color="000000"/>
            </w:tcBorders>
            <w:shd w:val="clear" w:color="auto" w:fill="auto"/>
            <w:vAlign w:val="center"/>
          </w:tcPr>
          <w:p w:rsidR="0022018A" w:rsidRPr="00987032" w:rsidRDefault="009F6B12"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987032" w:rsidRDefault="009F6B12"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987032" w:rsidRDefault="00C33CFB" w:rsidP="00D9012D">
            <w:pPr>
              <w:pStyle w:val="Sb"/>
            </w:pPr>
            <w:r>
              <w:t>+</w:t>
            </w:r>
          </w:p>
        </w:tc>
      </w:tr>
      <w:tr w:rsidR="0022018A" w:rsidRPr="00034A7D" w:rsidTr="00EB395A">
        <w:trPr>
          <w:cantSplit/>
          <w:trHeight w:val="214"/>
        </w:trPr>
        <w:tc>
          <w:tcPr>
            <w:tcW w:w="512" w:type="pct"/>
            <w:tcBorders>
              <w:bottom w:val="single" w:sz="4" w:space="0" w:color="000000"/>
            </w:tcBorders>
            <w:shd w:val="clear" w:color="auto" w:fill="auto"/>
            <w:vAlign w:val="center"/>
          </w:tcPr>
          <w:p w:rsidR="0022018A" w:rsidRPr="00034A7D" w:rsidRDefault="00B15877" w:rsidP="00D9012D">
            <w:pPr>
              <w:pStyle w:val="Sb"/>
            </w:pPr>
            <w:r>
              <w:t>6</w:t>
            </w:r>
            <w:r w:rsidR="00C33CFB">
              <w:t>.5</w:t>
            </w:r>
          </w:p>
        </w:tc>
        <w:tc>
          <w:tcPr>
            <w:tcW w:w="2420" w:type="pct"/>
            <w:tcBorders>
              <w:left w:val="single" w:sz="4" w:space="0" w:color="000000"/>
            </w:tcBorders>
            <w:shd w:val="clear" w:color="auto" w:fill="auto"/>
            <w:vAlign w:val="center"/>
          </w:tcPr>
          <w:p w:rsidR="0022018A" w:rsidRPr="00987032" w:rsidRDefault="00C33CFB" w:rsidP="00D9012D">
            <w:pPr>
              <w:pStyle w:val="Sb"/>
            </w:pPr>
            <w:r>
              <w:rPr>
                <w:szCs w:val="20"/>
              </w:rPr>
              <w:t>Размеры земельных участков для очистных сооружений</w:t>
            </w:r>
          </w:p>
        </w:tc>
        <w:tc>
          <w:tcPr>
            <w:tcW w:w="955" w:type="pct"/>
            <w:tcBorders>
              <w:right w:val="single" w:sz="4" w:space="0" w:color="000000"/>
            </w:tcBorders>
            <w:shd w:val="clear" w:color="auto" w:fill="auto"/>
            <w:vAlign w:val="center"/>
          </w:tcPr>
          <w:p w:rsidR="0022018A" w:rsidRPr="00987032" w:rsidRDefault="00C33CFB" w:rsidP="00D9012D">
            <w:pPr>
              <w:pStyle w:val="Sb"/>
            </w:pPr>
            <w:r>
              <w:t>га</w:t>
            </w:r>
          </w:p>
        </w:tc>
        <w:tc>
          <w:tcPr>
            <w:tcW w:w="373" w:type="pct"/>
            <w:tcBorders>
              <w:left w:val="single" w:sz="4" w:space="0" w:color="000000"/>
              <w:right w:val="single" w:sz="4" w:space="0" w:color="000000"/>
            </w:tcBorders>
            <w:shd w:val="clear" w:color="auto" w:fill="auto"/>
            <w:vAlign w:val="center"/>
          </w:tcPr>
          <w:p w:rsidR="0022018A" w:rsidRPr="00987032" w:rsidRDefault="009F6B12"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987032" w:rsidRDefault="009F6B12"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987032" w:rsidRDefault="009F6B12" w:rsidP="00D9012D">
            <w:pPr>
              <w:pStyle w:val="Sb"/>
            </w:pPr>
            <w:r>
              <w:t>+</w:t>
            </w:r>
          </w:p>
        </w:tc>
      </w:tr>
      <w:tr w:rsidR="0022018A" w:rsidRPr="00034A7D" w:rsidTr="00EB395A">
        <w:trPr>
          <w:cantSplit/>
          <w:trHeight w:val="214"/>
        </w:trPr>
        <w:tc>
          <w:tcPr>
            <w:tcW w:w="512" w:type="pct"/>
            <w:tcBorders>
              <w:top w:val="single" w:sz="4" w:space="0" w:color="000000"/>
            </w:tcBorders>
            <w:shd w:val="clear" w:color="auto" w:fill="auto"/>
            <w:vAlign w:val="center"/>
          </w:tcPr>
          <w:p w:rsidR="0022018A" w:rsidRPr="00172D46" w:rsidRDefault="00B15877" w:rsidP="00D9012D">
            <w:pPr>
              <w:pStyle w:val="Sb"/>
              <w:rPr>
                <w:b/>
              </w:rPr>
            </w:pPr>
            <w:r w:rsidRPr="00172D46">
              <w:rPr>
                <w:b/>
              </w:rPr>
              <w:t>7</w:t>
            </w:r>
          </w:p>
        </w:tc>
        <w:tc>
          <w:tcPr>
            <w:tcW w:w="4488" w:type="pct"/>
            <w:gridSpan w:val="5"/>
            <w:shd w:val="clear" w:color="auto" w:fill="auto"/>
            <w:vAlign w:val="center"/>
          </w:tcPr>
          <w:p w:rsidR="0022018A" w:rsidRPr="00172D46" w:rsidRDefault="00C33CFB" w:rsidP="00D9012D">
            <w:pPr>
              <w:pStyle w:val="Sb"/>
              <w:rPr>
                <w:b/>
              </w:rPr>
            </w:pPr>
            <w:r w:rsidRPr="00172D46">
              <w:rPr>
                <w:b/>
              </w:rPr>
              <w:t>В области объектов благоустройства и озеленения</w:t>
            </w:r>
          </w:p>
        </w:tc>
      </w:tr>
      <w:tr w:rsidR="0022018A" w:rsidRPr="00034A7D" w:rsidTr="00EB395A">
        <w:trPr>
          <w:cantSplit/>
          <w:trHeight w:val="214"/>
        </w:trPr>
        <w:tc>
          <w:tcPr>
            <w:tcW w:w="512" w:type="pct"/>
            <w:tcBorders>
              <w:top w:val="single" w:sz="4" w:space="0" w:color="000000"/>
            </w:tcBorders>
            <w:shd w:val="clear" w:color="auto" w:fill="auto"/>
            <w:vAlign w:val="center"/>
          </w:tcPr>
          <w:p w:rsidR="0022018A" w:rsidRPr="00034A7D" w:rsidRDefault="00B15877" w:rsidP="00D9012D">
            <w:pPr>
              <w:pStyle w:val="Sb"/>
            </w:pPr>
            <w:r>
              <w:t>7</w:t>
            </w:r>
            <w:r w:rsidR="00C33CFB">
              <w:t>.1</w:t>
            </w:r>
          </w:p>
        </w:tc>
        <w:tc>
          <w:tcPr>
            <w:tcW w:w="2420" w:type="pct"/>
            <w:shd w:val="clear" w:color="auto" w:fill="auto"/>
            <w:vAlign w:val="center"/>
          </w:tcPr>
          <w:p w:rsidR="0022018A" w:rsidRPr="00987032" w:rsidRDefault="00C33CFB" w:rsidP="00D9012D">
            <w:pPr>
              <w:pStyle w:val="Sb"/>
            </w:pPr>
            <w:r w:rsidRPr="00246F33">
              <w:rPr>
                <w:szCs w:val="20"/>
              </w:rPr>
              <w:t>Обеспеченность населения озелененными территориями общего пользования (всех видов)</w:t>
            </w:r>
          </w:p>
        </w:tc>
        <w:tc>
          <w:tcPr>
            <w:tcW w:w="955" w:type="pct"/>
            <w:shd w:val="clear" w:color="auto" w:fill="auto"/>
            <w:vAlign w:val="center"/>
          </w:tcPr>
          <w:p w:rsidR="0022018A" w:rsidRPr="00987032" w:rsidRDefault="00C33CFB" w:rsidP="00D9012D">
            <w:pPr>
              <w:pStyle w:val="Sb"/>
            </w:pPr>
            <w:r w:rsidRPr="00246F33">
              <w:rPr>
                <w:szCs w:val="20"/>
              </w:rPr>
              <w:t>кв. м на 1 человека</w:t>
            </w:r>
          </w:p>
        </w:tc>
        <w:tc>
          <w:tcPr>
            <w:tcW w:w="373" w:type="pct"/>
            <w:shd w:val="clear" w:color="auto" w:fill="auto"/>
            <w:vAlign w:val="center"/>
          </w:tcPr>
          <w:p w:rsidR="0022018A" w:rsidRPr="00987032" w:rsidRDefault="009F6B12" w:rsidP="00D9012D">
            <w:pPr>
              <w:pStyle w:val="Sb"/>
            </w:pPr>
            <w:r>
              <w:t>+</w:t>
            </w:r>
          </w:p>
        </w:tc>
        <w:tc>
          <w:tcPr>
            <w:tcW w:w="372" w:type="pct"/>
            <w:shd w:val="clear" w:color="auto" w:fill="auto"/>
            <w:vAlign w:val="center"/>
          </w:tcPr>
          <w:p w:rsidR="0022018A" w:rsidRPr="00987032" w:rsidRDefault="009F6B12" w:rsidP="00D9012D">
            <w:pPr>
              <w:pStyle w:val="Sb"/>
            </w:pPr>
            <w:r>
              <w:t>+</w:t>
            </w:r>
          </w:p>
        </w:tc>
        <w:tc>
          <w:tcPr>
            <w:tcW w:w="368" w:type="pct"/>
            <w:shd w:val="clear" w:color="auto" w:fill="auto"/>
            <w:vAlign w:val="center"/>
          </w:tcPr>
          <w:p w:rsidR="0022018A" w:rsidRPr="00987032" w:rsidRDefault="0022018A" w:rsidP="00D9012D">
            <w:pPr>
              <w:pStyle w:val="Sb"/>
            </w:pPr>
          </w:p>
        </w:tc>
      </w:tr>
      <w:tr w:rsidR="0022018A" w:rsidRPr="00034A7D" w:rsidTr="00EB395A">
        <w:trPr>
          <w:cantSplit/>
          <w:trHeight w:val="214"/>
        </w:trPr>
        <w:tc>
          <w:tcPr>
            <w:tcW w:w="512" w:type="pct"/>
            <w:tcBorders>
              <w:top w:val="single" w:sz="4" w:space="0" w:color="000000"/>
            </w:tcBorders>
            <w:shd w:val="clear" w:color="auto" w:fill="auto"/>
            <w:vAlign w:val="center"/>
          </w:tcPr>
          <w:p w:rsidR="0022018A" w:rsidRPr="00034A7D" w:rsidRDefault="00B15877" w:rsidP="00D9012D">
            <w:pPr>
              <w:pStyle w:val="Sb"/>
            </w:pPr>
            <w:r>
              <w:t>7</w:t>
            </w:r>
            <w:r w:rsidR="00C33CFB">
              <w:t>.2</w:t>
            </w:r>
          </w:p>
        </w:tc>
        <w:tc>
          <w:tcPr>
            <w:tcW w:w="2420" w:type="pct"/>
            <w:shd w:val="clear" w:color="auto" w:fill="auto"/>
            <w:vAlign w:val="center"/>
          </w:tcPr>
          <w:p w:rsidR="0022018A" w:rsidRPr="00987032" w:rsidRDefault="00C33CFB" w:rsidP="00D9012D">
            <w:pPr>
              <w:pStyle w:val="Sb"/>
            </w:pPr>
            <w:r w:rsidRPr="00246F33">
              <w:rPr>
                <w:szCs w:val="20"/>
              </w:rPr>
              <w:t>Обеспеченность населения озелененными рекреационными территориями</w:t>
            </w:r>
          </w:p>
        </w:tc>
        <w:tc>
          <w:tcPr>
            <w:tcW w:w="955" w:type="pct"/>
            <w:shd w:val="clear" w:color="auto" w:fill="auto"/>
            <w:vAlign w:val="center"/>
          </w:tcPr>
          <w:p w:rsidR="0022018A" w:rsidRPr="00987032" w:rsidRDefault="00C33CFB" w:rsidP="00D9012D">
            <w:pPr>
              <w:pStyle w:val="Sb"/>
            </w:pPr>
            <w:r>
              <w:t>%</w:t>
            </w:r>
          </w:p>
        </w:tc>
        <w:tc>
          <w:tcPr>
            <w:tcW w:w="373" w:type="pct"/>
            <w:shd w:val="clear" w:color="auto" w:fill="auto"/>
            <w:vAlign w:val="center"/>
          </w:tcPr>
          <w:p w:rsidR="0022018A" w:rsidRPr="00987032" w:rsidRDefault="009F6B12" w:rsidP="00D9012D">
            <w:pPr>
              <w:pStyle w:val="Sb"/>
            </w:pPr>
            <w:r>
              <w:t>+</w:t>
            </w:r>
          </w:p>
        </w:tc>
        <w:tc>
          <w:tcPr>
            <w:tcW w:w="372" w:type="pct"/>
            <w:shd w:val="clear" w:color="auto" w:fill="auto"/>
            <w:vAlign w:val="center"/>
          </w:tcPr>
          <w:p w:rsidR="0022018A" w:rsidRPr="00987032" w:rsidRDefault="009F6B12" w:rsidP="00D9012D">
            <w:pPr>
              <w:pStyle w:val="Sb"/>
            </w:pPr>
            <w:r>
              <w:t>+</w:t>
            </w:r>
          </w:p>
        </w:tc>
        <w:tc>
          <w:tcPr>
            <w:tcW w:w="368" w:type="pct"/>
            <w:shd w:val="clear" w:color="auto" w:fill="auto"/>
            <w:vAlign w:val="center"/>
          </w:tcPr>
          <w:p w:rsidR="0022018A" w:rsidRPr="00987032" w:rsidRDefault="0022018A" w:rsidP="00D9012D">
            <w:pPr>
              <w:pStyle w:val="Sb"/>
            </w:pPr>
          </w:p>
        </w:tc>
      </w:tr>
      <w:tr w:rsidR="0022018A" w:rsidRPr="00034A7D" w:rsidTr="00EB395A">
        <w:trPr>
          <w:cantSplit/>
          <w:trHeight w:val="214"/>
        </w:trPr>
        <w:tc>
          <w:tcPr>
            <w:tcW w:w="512" w:type="pct"/>
            <w:tcBorders>
              <w:bottom w:val="single" w:sz="4" w:space="0" w:color="000000"/>
            </w:tcBorders>
            <w:shd w:val="clear" w:color="auto" w:fill="auto"/>
            <w:vAlign w:val="center"/>
          </w:tcPr>
          <w:p w:rsidR="0022018A" w:rsidRPr="00034A7D" w:rsidRDefault="00B15877" w:rsidP="00D9012D">
            <w:pPr>
              <w:pStyle w:val="Sb"/>
            </w:pPr>
            <w:r>
              <w:t>7</w:t>
            </w:r>
            <w:r w:rsidR="00C33CFB">
              <w:t>.3</w:t>
            </w:r>
          </w:p>
        </w:tc>
        <w:tc>
          <w:tcPr>
            <w:tcW w:w="2420" w:type="pct"/>
            <w:shd w:val="clear" w:color="auto" w:fill="auto"/>
            <w:vAlign w:val="center"/>
          </w:tcPr>
          <w:p w:rsidR="0022018A" w:rsidRPr="00987032" w:rsidRDefault="00C33CFB" w:rsidP="00D9012D">
            <w:pPr>
              <w:pStyle w:val="Sb"/>
            </w:pPr>
            <w:r w:rsidRPr="00246F33">
              <w:rPr>
                <w:szCs w:val="20"/>
              </w:rPr>
              <w:t>Обеспеченность населения общественными пространствами</w:t>
            </w:r>
          </w:p>
        </w:tc>
        <w:tc>
          <w:tcPr>
            <w:tcW w:w="955" w:type="pct"/>
            <w:shd w:val="clear" w:color="auto" w:fill="auto"/>
            <w:vAlign w:val="center"/>
          </w:tcPr>
          <w:p w:rsidR="0022018A" w:rsidRPr="00987032" w:rsidRDefault="00C33CFB" w:rsidP="00D9012D">
            <w:pPr>
              <w:pStyle w:val="Sb"/>
            </w:pPr>
            <w:r w:rsidRPr="00246F33">
              <w:rPr>
                <w:szCs w:val="20"/>
              </w:rPr>
              <w:t>кв. м на 1 человека</w:t>
            </w:r>
          </w:p>
        </w:tc>
        <w:tc>
          <w:tcPr>
            <w:tcW w:w="373" w:type="pct"/>
            <w:shd w:val="clear" w:color="auto" w:fill="auto"/>
            <w:vAlign w:val="center"/>
          </w:tcPr>
          <w:p w:rsidR="0022018A" w:rsidRPr="00987032" w:rsidRDefault="009F6B12" w:rsidP="00D9012D">
            <w:pPr>
              <w:pStyle w:val="Sb"/>
            </w:pPr>
            <w:r>
              <w:t>+</w:t>
            </w:r>
          </w:p>
        </w:tc>
        <w:tc>
          <w:tcPr>
            <w:tcW w:w="372" w:type="pct"/>
            <w:shd w:val="clear" w:color="auto" w:fill="auto"/>
            <w:vAlign w:val="center"/>
          </w:tcPr>
          <w:p w:rsidR="0022018A" w:rsidRPr="00987032" w:rsidRDefault="009F6B12" w:rsidP="00D9012D">
            <w:pPr>
              <w:pStyle w:val="Sb"/>
            </w:pPr>
            <w:r>
              <w:t>+</w:t>
            </w:r>
          </w:p>
        </w:tc>
        <w:tc>
          <w:tcPr>
            <w:tcW w:w="368" w:type="pct"/>
            <w:shd w:val="clear" w:color="auto" w:fill="auto"/>
            <w:vAlign w:val="center"/>
          </w:tcPr>
          <w:p w:rsidR="0022018A" w:rsidRPr="00987032" w:rsidRDefault="0022018A" w:rsidP="00D9012D">
            <w:pPr>
              <w:pStyle w:val="Sb"/>
            </w:pPr>
          </w:p>
        </w:tc>
      </w:tr>
      <w:tr w:rsidR="0022018A" w:rsidRPr="00034A7D" w:rsidTr="00EB395A">
        <w:trPr>
          <w:cantSplit/>
          <w:trHeight w:val="214"/>
        </w:trPr>
        <w:tc>
          <w:tcPr>
            <w:tcW w:w="512" w:type="pct"/>
            <w:tcBorders>
              <w:bottom w:val="single" w:sz="4" w:space="0" w:color="000000"/>
            </w:tcBorders>
            <w:shd w:val="clear" w:color="auto" w:fill="auto"/>
            <w:vAlign w:val="center"/>
          </w:tcPr>
          <w:p w:rsidR="0022018A" w:rsidRPr="00034A7D" w:rsidRDefault="00B15877" w:rsidP="00D9012D">
            <w:pPr>
              <w:pStyle w:val="Sb"/>
            </w:pPr>
            <w:r>
              <w:t>7</w:t>
            </w:r>
            <w:r w:rsidR="00C33CFB">
              <w:t>.4</w:t>
            </w:r>
          </w:p>
        </w:tc>
        <w:tc>
          <w:tcPr>
            <w:tcW w:w="2420" w:type="pct"/>
            <w:shd w:val="clear" w:color="auto" w:fill="auto"/>
            <w:vAlign w:val="center"/>
          </w:tcPr>
          <w:p w:rsidR="0022018A" w:rsidRPr="00987032" w:rsidRDefault="00C33CFB" w:rsidP="00D9012D">
            <w:pPr>
              <w:pStyle w:val="Sb"/>
            </w:pPr>
            <w:r w:rsidRPr="00246F33">
              <w:rPr>
                <w:szCs w:val="20"/>
              </w:rPr>
              <w:t>Обеспеченность населения площадками выгула для собак</w:t>
            </w:r>
          </w:p>
        </w:tc>
        <w:tc>
          <w:tcPr>
            <w:tcW w:w="955" w:type="pct"/>
            <w:shd w:val="clear" w:color="auto" w:fill="auto"/>
            <w:vAlign w:val="center"/>
          </w:tcPr>
          <w:p w:rsidR="0022018A" w:rsidRPr="00987032" w:rsidRDefault="00C33CFB" w:rsidP="00D9012D">
            <w:pPr>
              <w:pStyle w:val="Sb"/>
            </w:pPr>
            <w:r w:rsidRPr="00246F33">
              <w:rPr>
                <w:szCs w:val="20"/>
              </w:rPr>
              <w:t>кв. м на 1 чел.</w:t>
            </w:r>
          </w:p>
        </w:tc>
        <w:tc>
          <w:tcPr>
            <w:tcW w:w="373" w:type="pct"/>
            <w:shd w:val="clear" w:color="auto" w:fill="auto"/>
            <w:vAlign w:val="center"/>
          </w:tcPr>
          <w:p w:rsidR="0022018A" w:rsidRPr="00987032" w:rsidRDefault="009F6B12" w:rsidP="00D9012D">
            <w:pPr>
              <w:pStyle w:val="Sb"/>
            </w:pPr>
            <w:r>
              <w:t>+</w:t>
            </w:r>
          </w:p>
        </w:tc>
        <w:tc>
          <w:tcPr>
            <w:tcW w:w="372" w:type="pct"/>
            <w:shd w:val="clear" w:color="auto" w:fill="auto"/>
            <w:vAlign w:val="center"/>
          </w:tcPr>
          <w:p w:rsidR="0022018A" w:rsidRPr="00987032" w:rsidRDefault="009F6B12" w:rsidP="00D9012D">
            <w:pPr>
              <w:pStyle w:val="Sb"/>
            </w:pPr>
            <w:r>
              <w:t>+</w:t>
            </w:r>
          </w:p>
        </w:tc>
        <w:tc>
          <w:tcPr>
            <w:tcW w:w="368" w:type="pct"/>
            <w:shd w:val="clear" w:color="auto" w:fill="auto"/>
            <w:vAlign w:val="center"/>
          </w:tcPr>
          <w:p w:rsidR="0022018A" w:rsidRPr="00987032" w:rsidRDefault="0022018A" w:rsidP="00D9012D">
            <w:pPr>
              <w:pStyle w:val="Sb"/>
            </w:pPr>
          </w:p>
        </w:tc>
      </w:tr>
      <w:tr w:rsidR="0022018A" w:rsidRPr="00034A7D" w:rsidTr="00EB395A">
        <w:trPr>
          <w:cantSplit/>
          <w:trHeight w:val="214"/>
        </w:trPr>
        <w:tc>
          <w:tcPr>
            <w:tcW w:w="512" w:type="pct"/>
            <w:tcBorders>
              <w:bottom w:val="single" w:sz="4" w:space="0" w:color="000000"/>
            </w:tcBorders>
            <w:shd w:val="clear" w:color="auto" w:fill="auto"/>
            <w:vAlign w:val="center"/>
          </w:tcPr>
          <w:p w:rsidR="0022018A" w:rsidRPr="00034A7D" w:rsidRDefault="00B15877" w:rsidP="00D9012D">
            <w:pPr>
              <w:pStyle w:val="Sb"/>
            </w:pPr>
            <w:r>
              <w:t>7</w:t>
            </w:r>
            <w:r w:rsidR="00C33CFB">
              <w:t>.5</w:t>
            </w:r>
          </w:p>
        </w:tc>
        <w:tc>
          <w:tcPr>
            <w:tcW w:w="2420" w:type="pct"/>
            <w:shd w:val="clear" w:color="auto" w:fill="auto"/>
            <w:vAlign w:val="center"/>
          </w:tcPr>
          <w:p w:rsidR="0022018A" w:rsidRPr="00987032" w:rsidRDefault="00C33CFB" w:rsidP="00D9012D">
            <w:pPr>
              <w:pStyle w:val="Sb"/>
            </w:pPr>
            <w:r w:rsidRPr="00246F33">
              <w:rPr>
                <w:szCs w:val="20"/>
              </w:rPr>
              <w:t>Обеспеченность населения туалетами в общественных пространствах</w:t>
            </w:r>
          </w:p>
        </w:tc>
        <w:tc>
          <w:tcPr>
            <w:tcW w:w="955" w:type="pct"/>
            <w:shd w:val="clear" w:color="auto" w:fill="auto"/>
            <w:vAlign w:val="center"/>
          </w:tcPr>
          <w:p w:rsidR="0022018A" w:rsidRPr="00987032" w:rsidRDefault="00C33CFB" w:rsidP="00D9012D">
            <w:pPr>
              <w:pStyle w:val="Sb"/>
            </w:pPr>
            <w:r w:rsidRPr="00246F33">
              <w:rPr>
                <w:szCs w:val="20"/>
              </w:rPr>
              <w:t xml:space="preserve"> ед. на 1 тыс. чел.</w:t>
            </w:r>
          </w:p>
        </w:tc>
        <w:tc>
          <w:tcPr>
            <w:tcW w:w="373" w:type="pct"/>
            <w:shd w:val="clear" w:color="auto" w:fill="auto"/>
            <w:vAlign w:val="center"/>
          </w:tcPr>
          <w:p w:rsidR="0022018A" w:rsidRPr="00987032" w:rsidRDefault="009F6B12" w:rsidP="00D9012D">
            <w:pPr>
              <w:pStyle w:val="Sb"/>
            </w:pPr>
            <w:r>
              <w:t>+</w:t>
            </w:r>
          </w:p>
        </w:tc>
        <w:tc>
          <w:tcPr>
            <w:tcW w:w="372" w:type="pct"/>
            <w:shd w:val="clear" w:color="auto" w:fill="auto"/>
            <w:vAlign w:val="center"/>
          </w:tcPr>
          <w:p w:rsidR="0022018A" w:rsidRPr="00987032" w:rsidRDefault="009F6B12" w:rsidP="00D9012D">
            <w:pPr>
              <w:pStyle w:val="Sb"/>
            </w:pPr>
            <w:r>
              <w:t>+</w:t>
            </w:r>
          </w:p>
        </w:tc>
        <w:tc>
          <w:tcPr>
            <w:tcW w:w="368" w:type="pct"/>
            <w:shd w:val="clear" w:color="auto" w:fill="auto"/>
            <w:vAlign w:val="center"/>
          </w:tcPr>
          <w:p w:rsidR="0022018A" w:rsidRPr="00987032" w:rsidRDefault="0022018A" w:rsidP="00D9012D">
            <w:pPr>
              <w:pStyle w:val="Sb"/>
            </w:pPr>
          </w:p>
        </w:tc>
      </w:tr>
      <w:tr w:rsidR="0022018A" w:rsidRPr="00034A7D" w:rsidTr="00EB395A">
        <w:trPr>
          <w:cantSplit/>
          <w:trHeight w:val="77"/>
        </w:trPr>
        <w:tc>
          <w:tcPr>
            <w:tcW w:w="512" w:type="pct"/>
            <w:tcBorders>
              <w:top w:val="single" w:sz="4" w:space="0" w:color="000000"/>
            </w:tcBorders>
            <w:shd w:val="clear" w:color="auto" w:fill="auto"/>
            <w:vAlign w:val="center"/>
          </w:tcPr>
          <w:p w:rsidR="0022018A" w:rsidRPr="00172D46" w:rsidRDefault="00B15877" w:rsidP="00D9012D">
            <w:pPr>
              <w:pStyle w:val="Sb"/>
              <w:rPr>
                <w:b/>
              </w:rPr>
            </w:pPr>
            <w:r w:rsidRPr="00172D46">
              <w:rPr>
                <w:b/>
              </w:rPr>
              <w:t>8</w:t>
            </w:r>
          </w:p>
        </w:tc>
        <w:tc>
          <w:tcPr>
            <w:tcW w:w="4488" w:type="pct"/>
            <w:gridSpan w:val="5"/>
            <w:tcBorders>
              <w:top w:val="single" w:sz="4" w:space="0" w:color="000000"/>
            </w:tcBorders>
            <w:shd w:val="clear" w:color="auto" w:fill="auto"/>
            <w:vAlign w:val="center"/>
          </w:tcPr>
          <w:p w:rsidR="0022018A" w:rsidRPr="00172D46" w:rsidRDefault="00C33CFB" w:rsidP="00D9012D">
            <w:pPr>
              <w:pStyle w:val="Sb"/>
              <w:rPr>
                <w:b/>
              </w:rPr>
            </w:pPr>
            <w:r w:rsidRPr="00172D46">
              <w:rPr>
                <w:b/>
              </w:rPr>
              <w:t>В области объектов культуры</w:t>
            </w:r>
          </w:p>
        </w:tc>
      </w:tr>
      <w:tr w:rsidR="0022018A" w:rsidRPr="00034A7D" w:rsidTr="00EB395A">
        <w:trPr>
          <w:cantSplit/>
          <w:trHeight w:val="77"/>
        </w:trPr>
        <w:tc>
          <w:tcPr>
            <w:tcW w:w="512" w:type="pct"/>
            <w:tcBorders>
              <w:top w:val="single" w:sz="4" w:space="0" w:color="000000"/>
            </w:tcBorders>
            <w:shd w:val="clear" w:color="auto" w:fill="auto"/>
            <w:vAlign w:val="center"/>
          </w:tcPr>
          <w:p w:rsidR="0022018A" w:rsidRPr="00034A7D" w:rsidRDefault="00B15877" w:rsidP="00D9012D">
            <w:pPr>
              <w:pStyle w:val="Sb"/>
            </w:pPr>
            <w:r>
              <w:t>8</w:t>
            </w:r>
            <w:r w:rsidR="00C33CFB">
              <w:t>.1</w:t>
            </w:r>
          </w:p>
        </w:tc>
        <w:tc>
          <w:tcPr>
            <w:tcW w:w="2420" w:type="pct"/>
            <w:tcBorders>
              <w:top w:val="single" w:sz="4" w:space="0" w:color="000000"/>
            </w:tcBorders>
            <w:shd w:val="clear" w:color="auto" w:fill="auto"/>
            <w:vAlign w:val="center"/>
          </w:tcPr>
          <w:p w:rsidR="0022018A" w:rsidRPr="00034A7D" w:rsidRDefault="00C33CFB" w:rsidP="00D9012D">
            <w:pPr>
              <w:pStyle w:val="Sb"/>
            </w:pPr>
            <w:r w:rsidRPr="00246F33">
              <w:t>Уровень обеспеченности населения городскими массовыми библиотеками</w:t>
            </w:r>
          </w:p>
        </w:tc>
        <w:tc>
          <w:tcPr>
            <w:tcW w:w="955" w:type="pct"/>
            <w:shd w:val="clear" w:color="auto" w:fill="auto"/>
            <w:vAlign w:val="center"/>
          </w:tcPr>
          <w:p w:rsidR="0022018A" w:rsidRPr="00034A7D" w:rsidRDefault="00C33CFB" w:rsidP="00D9012D">
            <w:pPr>
              <w:pStyle w:val="Sb"/>
            </w:pPr>
            <w:r w:rsidRPr="00246F33">
              <w:t>кол-во единиц хранения/читательское место на 1 тыс. чел.</w:t>
            </w:r>
          </w:p>
        </w:tc>
        <w:tc>
          <w:tcPr>
            <w:tcW w:w="373" w:type="pct"/>
            <w:shd w:val="clear" w:color="auto" w:fill="auto"/>
            <w:vAlign w:val="center"/>
          </w:tcPr>
          <w:p w:rsidR="0022018A" w:rsidRPr="00034A7D" w:rsidRDefault="009F6B12" w:rsidP="00D9012D">
            <w:pPr>
              <w:pStyle w:val="Sb"/>
            </w:pPr>
            <w:r>
              <w:t>+</w:t>
            </w:r>
          </w:p>
        </w:tc>
        <w:tc>
          <w:tcPr>
            <w:tcW w:w="372" w:type="pct"/>
            <w:shd w:val="clear" w:color="auto" w:fill="auto"/>
            <w:vAlign w:val="center"/>
          </w:tcPr>
          <w:p w:rsidR="0022018A" w:rsidRPr="00034A7D" w:rsidRDefault="009F6B12" w:rsidP="00D9012D">
            <w:pPr>
              <w:pStyle w:val="Sb"/>
            </w:pPr>
            <w:r>
              <w:t>+</w:t>
            </w:r>
          </w:p>
        </w:tc>
        <w:tc>
          <w:tcPr>
            <w:tcW w:w="368" w:type="pct"/>
            <w:shd w:val="clear" w:color="auto" w:fill="auto"/>
            <w:vAlign w:val="center"/>
          </w:tcPr>
          <w:p w:rsidR="0022018A" w:rsidRPr="00034A7D" w:rsidRDefault="0022018A" w:rsidP="00D9012D">
            <w:pPr>
              <w:pStyle w:val="Sb"/>
            </w:pPr>
          </w:p>
        </w:tc>
      </w:tr>
      <w:tr w:rsidR="0022018A" w:rsidRPr="00034A7D" w:rsidTr="00EB395A">
        <w:trPr>
          <w:cantSplit/>
          <w:trHeight w:val="77"/>
        </w:trPr>
        <w:tc>
          <w:tcPr>
            <w:tcW w:w="512" w:type="pct"/>
            <w:tcBorders>
              <w:top w:val="single" w:sz="4" w:space="0" w:color="000000"/>
            </w:tcBorders>
            <w:shd w:val="clear" w:color="auto" w:fill="auto"/>
            <w:vAlign w:val="center"/>
          </w:tcPr>
          <w:p w:rsidR="0022018A" w:rsidRPr="00034A7D" w:rsidRDefault="00B15877" w:rsidP="00D9012D">
            <w:pPr>
              <w:pStyle w:val="Sb"/>
            </w:pPr>
            <w:r>
              <w:t>8</w:t>
            </w:r>
            <w:r w:rsidR="00C33CFB">
              <w:t>.2</w:t>
            </w:r>
          </w:p>
        </w:tc>
        <w:tc>
          <w:tcPr>
            <w:tcW w:w="2420" w:type="pct"/>
            <w:tcBorders>
              <w:top w:val="single" w:sz="4" w:space="0" w:color="000000"/>
            </w:tcBorders>
            <w:shd w:val="clear" w:color="auto" w:fill="auto"/>
            <w:vAlign w:val="center"/>
          </w:tcPr>
          <w:p w:rsidR="0022018A" w:rsidRPr="00034A7D" w:rsidRDefault="000C07E4" w:rsidP="00D9012D">
            <w:pPr>
              <w:pStyle w:val="Sb"/>
            </w:pPr>
            <w:r w:rsidRPr="00246F33">
              <w:t>Уровень обеспеченности населения музеями</w:t>
            </w:r>
          </w:p>
        </w:tc>
        <w:tc>
          <w:tcPr>
            <w:tcW w:w="955" w:type="pct"/>
            <w:shd w:val="clear" w:color="auto" w:fill="auto"/>
            <w:vAlign w:val="center"/>
          </w:tcPr>
          <w:p w:rsidR="0022018A" w:rsidRPr="00034A7D" w:rsidRDefault="000C07E4" w:rsidP="00D9012D">
            <w:pPr>
              <w:pStyle w:val="Sb"/>
            </w:pPr>
            <w:r>
              <w:t>кол-во на поселение</w:t>
            </w:r>
          </w:p>
        </w:tc>
        <w:tc>
          <w:tcPr>
            <w:tcW w:w="373" w:type="pct"/>
            <w:shd w:val="clear" w:color="auto" w:fill="auto"/>
            <w:vAlign w:val="center"/>
          </w:tcPr>
          <w:p w:rsidR="0022018A" w:rsidRPr="00034A7D" w:rsidRDefault="009F6B12" w:rsidP="00D9012D">
            <w:pPr>
              <w:pStyle w:val="Sb"/>
            </w:pPr>
            <w:r>
              <w:t>+</w:t>
            </w:r>
          </w:p>
        </w:tc>
        <w:tc>
          <w:tcPr>
            <w:tcW w:w="372" w:type="pct"/>
            <w:shd w:val="clear" w:color="auto" w:fill="auto"/>
            <w:vAlign w:val="center"/>
          </w:tcPr>
          <w:p w:rsidR="0022018A" w:rsidRPr="00034A7D" w:rsidRDefault="009F6B12" w:rsidP="00D9012D">
            <w:pPr>
              <w:pStyle w:val="Sb"/>
            </w:pPr>
            <w:r>
              <w:t>+</w:t>
            </w:r>
          </w:p>
        </w:tc>
        <w:tc>
          <w:tcPr>
            <w:tcW w:w="368" w:type="pct"/>
            <w:shd w:val="clear" w:color="auto" w:fill="auto"/>
            <w:vAlign w:val="center"/>
          </w:tcPr>
          <w:p w:rsidR="0022018A" w:rsidRPr="00034A7D" w:rsidRDefault="009F6B12" w:rsidP="00D9012D">
            <w:pPr>
              <w:pStyle w:val="Sb"/>
            </w:pPr>
            <w:r>
              <w:t>+</w:t>
            </w:r>
          </w:p>
        </w:tc>
      </w:tr>
      <w:tr w:rsidR="0022018A" w:rsidRPr="00034A7D" w:rsidTr="00EB395A">
        <w:trPr>
          <w:cantSplit/>
          <w:trHeight w:val="341"/>
        </w:trPr>
        <w:tc>
          <w:tcPr>
            <w:tcW w:w="512" w:type="pct"/>
            <w:tcBorders>
              <w:bottom w:val="single" w:sz="4" w:space="0" w:color="000000"/>
            </w:tcBorders>
            <w:shd w:val="clear" w:color="auto" w:fill="auto"/>
            <w:vAlign w:val="center"/>
          </w:tcPr>
          <w:p w:rsidR="0022018A" w:rsidRPr="00034A7D" w:rsidRDefault="00B15877" w:rsidP="00D9012D">
            <w:pPr>
              <w:pStyle w:val="Sb"/>
            </w:pPr>
            <w:r>
              <w:t>8</w:t>
            </w:r>
            <w:r w:rsidR="000C07E4">
              <w:t>.3</w:t>
            </w:r>
          </w:p>
        </w:tc>
        <w:tc>
          <w:tcPr>
            <w:tcW w:w="2420" w:type="pct"/>
            <w:tcBorders>
              <w:left w:val="single" w:sz="4" w:space="0" w:color="000000"/>
              <w:bottom w:val="single" w:sz="4" w:space="0" w:color="000000"/>
              <w:right w:val="single" w:sz="4" w:space="0" w:color="000000"/>
            </w:tcBorders>
            <w:shd w:val="clear" w:color="auto" w:fill="auto"/>
            <w:vAlign w:val="center"/>
          </w:tcPr>
          <w:p w:rsidR="0022018A" w:rsidRPr="00034A7D" w:rsidRDefault="000C07E4" w:rsidP="00D9012D">
            <w:pPr>
              <w:pStyle w:val="Sb"/>
            </w:pPr>
            <w:r w:rsidRPr="00246F33">
              <w:t>Обеспеченность учреждениями культуры клубного типа</w:t>
            </w:r>
          </w:p>
        </w:tc>
        <w:tc>
          <w:tcPr>
            <w:tcW w:w="955" w:type="pct"/>
            <w:tcBorders>
              <w:left w:val="single" w:sz="4" w:space="0" w:color="000000"/>
              <w:right w:val="single" w:sz="4" w:space="0" w:color="000000"/>
            </w:tcBorders>
            <w:shd w:val="clear" w:color="auto" w:fill="auto"/>
            <w:vAlign w:val="center"/>
          </w:tcPr>
          <w:p w:rsidR="0022018A" w:rsidRPr="00D9012D" w:rsidRDefault="000C07E4" w:rsidP="00D9012D">
            <w:pPr>
              <w:pStyle w:val="Sb"/>
            </w:pPr>
            <w:r w:rsidRPr="00246F33">
              <w:t>мест на 1000 человек</w:t>
            </w:r>
          </w:p>
        </w:tc>
        <w:tc>
          <w:tcPr>
            <w:tcW w:w="373"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341"/>
        </w:trPr>
        <w:tc>
          <w:tcPr>
            <w:tcW w:w="512" w:type="pct"/>
            <w:tcBorders>
              <w:bottom w:val="single" w:sz="4" w:space="0" w:color="000000"/>
            </w:tcBorders>
            <w:shd w:val="clear" w:color="auto" w:fill="auto"/>
            <w:vAlign w:val="center"/>
          </w:tcPr>
          <w:p w:rsidR="0022018A" w:rsidRPr="00034A7D" w:rsidRDefault="00B15877" w:rsidP="00D9012D">
            <w:pPr>
              <w:pStyle w:val="Sb"/>
            </w:pPr>
            <w:r>
              <w:t>8</w:t>
            </w:r>
            <w:r w:rsidR="000C07E4">
              <w:t>.4</w:t>
            </w:r>
          </w:p>
        </w:tc>
        <w:tc>
          <w:tcPr>
            <w:tcW w:w="2420" w:type="pct"/>
            <w:tcBorders>
              <w:left w:val="single" w:sz="4" w:space="0" w:color="000000"/>
              <w:bottom w:val="single" w:sz="4" w:space="0" w:color="000000"/>
              <w:right w:val="single" w:sz="4" w:space="0" w:color="000000"/>
            </w:tcBorders>
            <w:shd w:val="clear" w:color="auto" w:fill="auto"/>
            <w:vAlign w:val="center"/>
          </w:tcPr>
          <w:p w:rsidR="0022018A" w:rsidRPr="00034A7D" w:rsidRDefault="000C07E4" w:rsidP="00D9012D">
            <w:pPr>
              <w:pStyle w:val="Sb"/>
            </w:pPr>
            <w:r>
              <w:t>Уровень обеспеченности п</w:t>
            </w:r>
            <w:r w:rsidRPr="00246F33">
              <w:t>арками культуры и отдыха</w:t>
            </w:r>
          </w:p>
        </w:tc>
        <w:tc>
          <w:tcPr>
            <w:tcW w:w="955"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246F33">
              <w:t>объектов на население более 30 тыс. чел.</w:t>
            </w:r>
          </w:p>
        </w:tc>
        <w:tc>
          <w:tcPr>
            <w:tcW w:w="373" w:type="pct"/>
            <w:tcBorders>
              <w:left w:val="single" w:sz="4" w:space="0" w:color="000000"/>
              <w:right w:val="single" w:sz="4" w:space="0" w:color="000000"/>
            </w:tcBorders>
            <w:shd w:val="clear" w:color="auto" w:fill="auto"/>
            <w:vAlign w:val="center"/>
          </w:tcPr>
          <w:p w:rsidR="0022018A" w:rsidRPr="00034A7D" w:rsidRDefault="00905238"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05238"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195"/>
        </w:trPr>
        <w:tc>
          <w:tcPr>
            <w:tcW w:w="512" w:type="pct"/>
            <w:tcBorders>
              <w:top w:val="single" w:sz="4" w:space="0" w:color="000000"/>
              <w:bottom w:val="single" w:sz="4" w:space="0" w:color="000000"/>
            </w:tcBorders>
            <w:shd w:val="clear" w:color="auto" w:fill="auto"/>
            <w:vAlign w:val="center"/>
          </w:tcPr>
          <w:p w:rsidR="0022018A" w:rsidRPr="00034A7D" w:rsidRDefault="00B15877" w:rsidP="00D9012D">
            <w:pPr>
              <w:pStyle w:val="Sb"/>
            </w:pPr>
            <w:r>
              <w:t>8</w:t>
            </w:r>
            <w:r w:rsidR="000C07E4">
              <w:t>.5</w:t>
            </w:r>
          </w:p>
        </w:tc>
        <w:tc>
          <w:tcPr>
            <w:tcW w:w="24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2018A" w:rsidRPr="00034A7D" w:rsidRDefault="000C07E4" w:rsidP="00D9012D">
            <w:pPr>
              <w:pStyle w:val="Sb"/>
            </w:pPr>
            <w:r w:rsidRPr="00246F33">
              <w:t>Обеспеченность населения кинозалами</w:t>
            </w:r>
          </w:p>
        </w:tc>
        <w:tc>
          <w:tcPr>
            <w:tcW w:w="955"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246F33">
              <w:t>объектов на 10000 человек</w:t>
            </w:r>
          </w:p>
        </w:tc>
        <w:tc>
          <w:tcPr>
            <w:tcW w:w="373" w:type="pct"/>
            <w:shd w:val="clear" w:color="auto" w:fill="auto"/>
            <w:vAlign w:val="center"/>
          </w:tcPr>
          <w:p w:rsidR="0022018A" w:rsidRPr="00034A7D" w:rsidRDefault="00905238" w:rsidP="00D9012D">
            <w:pPr>
              <w:pStyle w:val="Sb"/>
            </w:pPr>
            <w:r>
              <w:t>+</w:t>
            </w:r>
          </w:p>
        </w:tc>
        <w:tc>
          <w:tcPr>
            <w:tcW w:w="372" w:type="pct"/>
            <w:shd w:val="clear" w:color="auto" w:fill="auto"/>
            <w:vAlign w:val="center"/>
          </w:tcPr>
          <w:p w:rsidR="0022018A" w:rsidRPr="00034A7D" w:rsidRDefault="00905238" w:rsidP="00D9012D">
            <w:pPr>
              <w:pStyle w:val="Sb"/>
            </w:pPr>
            <w:r>
              <w:t>+</w:t>
            </w:r>
          </w:p>
        </w:tc>
        <w:tc>
          <w:tcPr>
            <w:tcW w:w="368" w:type="pct"/>
            <w:shd w:val="clear" w:color="auto" w:fill="auto"/>
            <w:vAlign w:val="center"/>
          </w:tcPr>
          <w:p w:rsidR="0022018A" w:rsidRPr="00034A7D" w:rsidRDefault="0022018A" w:rsidP="00D9012D">
            <w:pPr>
              <w:pStyle w:val="Sb"/>
            </w:pPr>
          </w:p>
        </w:tc>
      </w:tr>
      <w:tr w:rsidR="0022018A" w:rsidRPr="00034A7D" w:rsidTr="00EB395A">
        <w:trPr>
          <w:cantSplit/>
          <w:trHeight w:val="180"/>
        </w:trPr>
        <w:tc>
          <w:tcPr>
            <w:tcW w:w="512" w:type="pct"/>
            <w:tcBorders>
              <w:top w:val="single" w:sz="4" w:space="0" w:color="000000"/>
              <w:bottom w:val="single" w:sz="4" w:space="0" w:color="000000"/>
            </w:tcBorders>
            <w:shd w:val="clear" w:color="auto" w:fill="auto"/>
            <w:vAlign w:val="center"/>
          </w:tcPr>
          <w:p w:rsidR="0022018A" w:rsidRPr="00034A7D" w:rsidRDefault="00B15877" w:rsidP="00D9012D">
            <w:pPr>
              <w:pStyle w:val="Sb"/>
            </w:pPr>
            <w:r>
              <w:t>8</w:t>
            </w:r>
            <w:r w:rsidR="000C07E4">
              <w:t>.6</w:t>
            </w:r>
          </w:p>
        </w:tc>
        <w:tc>
          <w:tcPr>
            <w:tcW w:w="24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2018A" w:rsidRPr="00034A7D" w:rsidRDefault="000C07E4" w:rsidP="00D9012D">
            <w:pPr>
              <w:pStyle w:val="Sb"/>
            </w:pPr>
            <w:r>
              <w:t>Обеспеченность учреждениями культуры: танцевальные залы и площадки</w:t>
            </w:r>
          </w:p>
        </w:tc>
        <w:tc>
          <w:tcPr>
            <w:tcW w:w="955"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t>место на 1 тыс. чел.</w:t>
            </w:r>
          </w:p>
        </w:tc>
        <w:tc>
          <w:tcPr>
            <w:tcW w:w="373" w:type="pct"/>
            <w:shd w:val="clear" w:color="auto" w:fill="auto"/>
            <w:vAlign w:val="center"/>
          </w:tcPr>
          <w:p w:rsidR="0022018A" w:rsidRPr="00034A7D" w:rsidRDefault="00905238" w:rsidP="00D9012D">
            <w:pPr>
              <w:pStyle w:val="Sb"/>
            </w:pPr>
            <w:r>
              <w:t>+</w:t>
            </w:r>
          </w:p>
        </w:tc>
        <w:tc>
          <w:tcPr>
            <w:tcW w:w="372" w:type="pct"/>
            <w:shd w:val="clear" w:color="auto" w:fill="auto"/>
            <w:vAlign w:val="center"/>
          </w:tcPr>
          <w:p w:rsidR="0022018A" w:rsidRPr="00034A7D" w:rsidRDefault="00905238" w:rsidP="00D9012D">
            <w:pPr>
              <w:pStyle w:val="Sb"/>
            </w:pPr>
            <w:r>
              <w:t>+</w:t>
            </w:r>
          </w:p>
        </w:tc>
        <w:tc>
          <w:tcPr>
            <w:tcW w:w="368" w:type="pct"/>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172D46" w:rsidRDefault="00B15877" w:rsidP="00D9012D">
            <w:pPr>
              <w:pStyle w:val="Sb"/>
              <w:rPr>
                <w:b/>
              </w:rPr>
            </w:pPr>
            <w:r w:rsidRPr="00172D46">
              <w:rPr>
                <w:b/>
              </w:rPr>
              <w:t>9</w:t>
            </w:r>
          </w:p>
        </w:tc>
        <w:tc>
          <w:tcPr>
            <w:tcW w:w="4488" w:type="pct"/>
            <w:gridSpan w:val="5"/>
            <w:tcBorders>
              <w:left w:val="single" w:sz="4" w:space="0" w:color="000000"/>
              <w:right w:val="single" w:sz="4" w:space="0" w:color="000000"/>
            </w:tcBorders>
            <w:shd w:val="clear" w:color="auto" w:fill="auto"/>
            <w:vAlign w:val="center"/>
          </w:tcPr>
          <w:p w:rsidR="0022018A" w:rsidRPr="00172D46" w:rsidRDefault="000C07E4" w:rsidP="00D9012D">
            <w:pPr>
              <w:pStyle w:val="Sb"/>
              <w:rPr>
                <w:b/>
              </w:rPr>
            </w:pPr>
            <w:r w:rsidRPr="00172D46">
              <w:rPr>
                <w:b/>
              </w:rPr>
              <w:t>В области объектов туризма и отдыха, массового отдыха населения</w:t>
            </w:r>
          </w:p>
        </w:tc>
      </w:tr>
      <w:tr w:rsidR="0022018A" w:rsidRPr="00034A7D" w:rsidTr="00EB395A">
        <w:trPr>
          <w:cantSplit/>
          <w:trHeight w:val="214"/>
        </w:trPr>
        <w:tc>
          <w:tcPr>
            <w:tcW w:w="512" w:type="pct"/>
            <w:shd w:val="clear" w:color="auto" w:fill="auto"/>
            <w:vAlign w:val="center"/>
          </w:tcPr>
          <w:p w:rsidR="0022018A" w:rsidRPr="00034A7D" w:rsidRDefault="00B15877" w:rsidP="00D9012D">
            <w:pPr>
              <w:pStyle w:val="Sb"/>
            </w:pPr>
            <w:r>
              <w:lastRenderedPageBreak/>
              <w:t>9</w:t>
            </w:r>
            <w:r w:rsidR="000C07E4">
              <w:t>.1</w:t>
            </w:r>
          </w:p>
        </w:tc>
        <w:tc>
          <w:tcPr>
            <w:tcW w:w="2420"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8B6318">
              <w:t>Уровень обеспеченности населения объектами в местах массового отдыха</w:t>
            </w:r>
          </w:p>
        </w:tc>
        <w:tc>
          <w:tcPr>
            <w:tcW w:w="955"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8B6318">
              <w:t>кв. м на чел.</w:t>
            </w:r>
          </w:p>
        </w:tc>
        <w:tc>
          <w:tcPr>
            <w:tcW w:w="373"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034A7D" w:rsidRDefault="00B15877" w:rsidP="00D9012D">
            <w:pPr>
              <w:pStyle w:val="Sb"/>
            </w:pPr>
            <w:r>
              <w:t>9</w:t>
            </w:r>
            <w:r w:rsidR="000C07E4">
              <w:t>.2</w:t>
            </w:r>
          </w:p>
        </w:tc>
        <w:tc>
          <w:tcPr>
            <w:tcW w:w="2420"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246F33">
              <w:t>Уровень обеспеченности детей (3 - 18 лет) объектами отдыха и оздоровления детей</w:t>
            </w:r>
          </w:p>
        </w:tc>
        <w:tc>
          <w:tcPr>
            <w:tcW w:w="955"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246F33">
              <w:t xml:space="preserve"> количество мест на 1 тыс. чел</w:t>
            </w:r>
          </w:p>
        </w:tc>
        <w:tc>
          <w:tcPr>
            <w:tcW w:w="373"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034A7D" w:rsidRDefault="00B15877" w:rsidP="00D9012D">
            <w:pPr>
              <w:pStyle w:val="Sb"/>
            </w:pPr>
            <w:r>
              <w:t>9</w:t>
            </w:r>
            <w:r w:rsidR="000C07E4">
              <w:t>.3</w:t>
            </w:r>
          </w:p>
        </w:tc>
        <w:tc>
          <w:tcPr>
            <w:tcW w:w="2420"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246F33">
              <w:t>Уровень обеспеченности рекреантов объектами туристической инфраструктуры, в том числе - местами размещения</w:t>
            </w:r>
          </w:p>
        </w:tc>
        <w:tc>
          <w:tcPr>
            <w:tcW w:w="955"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246F33">
              <w:t>количество мест на 1000 рекреантов</w:t>
            </w:r>
          </w:p>
        </w:tc>
        <w:tc>
          <w:tcPr>
            <w:tcW w:w="373"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034A7D" w:rsidRDefault="00B15877" w:rsidP="00D9012D">
            <w:pPr>
              <w:pStyle w:val="Sb"/>
            </w:pPr>
            <w:r>
              <w:t>9</w:t>
            </w:r>
            <w:r w:rsidR="000C07E4">
              <w:t>.4</w:t>
            </w:r>
          </w:p>
        </w:tc>
        <w:tc>
          <w:tcPr>
            <w:tcW w:w="2420"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246F33">
              <w:t>Уровень обеспеченности объектами туристической инфраструктуры</w:t>
            </w:r>
          </w:p>
        </w:tc>
        <w:tc>
          <w:tcPr>
            <w:tcW w:w="955"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t>ед.</w:t>
            </w:r>
          </w:p>
        </w:tc>
        <w:tc>
          <w:tcPr>
            <w:tcW w:w="373"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172D46" w:rsidRDefault="00B15877" w:rsidP="00D9012D">
            <w:pPr>
              <w:pStyle w:val="Sb"/>
              <w:rPr>
                <w:b/>
              </w:rPr>
            </w:pPr>
            <w:r w:rsidRPr="00172D46">
              <w:rPr>
                <w:b/>
              </w:rPr>
              <w:t>10</w:t>
            </w:r>
          </w:p>
        </w:tc>
        <w:tc>
          <w:tcPr>
            <w:tcW w:w="4488" w:type="pct"/>
            <w:gridSpan w:val="5"/>
            <w:tcBorders>
              <w:left w:val="single" w:sz="4" w:space="0" w:color="000000"/>
              <w:right w:val="single" w:sz="4" w:space="0" w:color="000000"/>
            </w:tcBorders>
            <w:shd w:val="clear" w:color="auto" w:fill="auto"/>
            <w:vAlign w:val="center"/>
          </w:tcPr>
          <w:p w:rsidR="0022018A" w:rsidRPr="00172D46" w:rsidRDefault="000C07E4" w:rsidP="00D9012D">
            <w:pPr>
              <w:pStyle w:val="Sb"/>
              <w:rPr>
                <w:b/>
              </w:rPr>
            </w:pPr>
            <w:r w:rsidRPr="00172D46">
              <w:rPr>
                <w:b/>
              </w:rPr>
              <w:t>В области объектов пассажирского автомобильного транспорта</w:t>
            </w:r>
          </w:p>
        </w:tc>
      </w:tr>
      <w:tr w:rsidR="0022018A" w:rsidRPr="00034A7D" w:rsidTr="00EB395A">
        <w:trPr>
          <w:cantSplit/>
          <w:trHeight w:val="214"/>
        </w:trPr>
        <w:tc>
          <w:tcPr>
            <w:tcW w:w="512" w:type="pct"/>
            <w:shd w:val="clear" w:color="auto" w:fill="auto"/>
            <w:vAlign w:val="center"/>
          </w:tcPr>
          <w:p w:rsidR="0022018A" w:rsidRPr="00034A7D" w:rsidRDefault="00B15877" w:rsidP="00D9012D">
            <w:pPr>
              <w:pStyle w:val="Sb"/>
            </w:pPr>
            <w:r>
              <w:t>10</w:t>
            </w:r>
            <w:r w:rsidR="000C07E4">
              <w:t>.1</w:t>
            </w:r>
          </w:p>
        </w:tc>
        <w:tc>
          <w:tcPr>
            <w:tcW w:w="2420"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246F33">
              <w:rPr>
                <w:szCs w:val="20"/>
              </w:rPr>
              <w:t>Расстояния между остановочными пунктами общественного пассажирского транспорта</w:t>
            </w:r>
          </w:p>
        </w:tc>
        <w:tc>
          <w:tcPr>
            <w:tcW w:w="955"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t>м</w:t>
            </w:r>
          </w:p>
        </w:tc>
        <w:tc>
          <w:tcPr>
            <w:tcW w:w="373" w:type="pct"/>
            <w:tcBorders>
              <w:left w:val="single" w:sz="4" w:space="0" w:color="000000"/>
              <w:right w:val="single" w:sz="4" w:space="0" w:color="000000"/>
            </w:tcBorders>
            <w:shd w:val="clear" w:color="auto" w:fill="auto"/>
            <w:vAlign w:val="center"/>
          </w:tcPr>
          <w:p w:rsidR="0022018A" w:rsidRPr="00034A7D" w:rsidRDefault="009B75E6"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B75E6"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034A7D" w:rsidRDefault="00B15877" w:rsidP="00D9012D">
            <w:pPr>
              <w:pStyle w:val="Sb"/>
            </w:pPr>
            <w:r>
              <w:t>10</w:t>
            </w:r>
            <w:r w:rsidR="000C07E4">
              <w:t>.2</w:t>
            </w:r>
          </w:p>
        </w:tc>
        <w:tc>
          <w:tcPr>
            <w:tcW w:w="2420"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246F33">
              <w:rPr>
                <w:szCs w:val="20"/>
              </w:rPr>
              <w:t>Плотность сети линий наземного общественного пассажирского транспорта на застроенных территориях</w:t>
            </w:r>
          </w:p>
        </w:tc>
        <w:tc>
          <w:tcPr>
            <w:tcW w:w="955"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246F33">
              <w:rPr>
                <w:szCs w:val="20"/>
              </w:rPr>
              <w:t>км/кв. км</w:t>
            </w:r>
          </w:p>
        </w:tc>
        <w:tc>
          <w:tcPr>
            <w:tcW w:w="373" w:type="pct"/>
            <w:tcBorders>
              <w:left w:val="single" w:sz="4" w:space="0" w:color="000000"/>
              <w:right w:val="single" w:sz="4" w:space="0" w:color="000000"/>
            </w:tcBorders>
            <w:shd w:val="clear" w:color="auto" w:fill="auto"/>
            <w:vAlign w:val="center"/>
          </w:tcPr>
          <w:p w:rsidR="0022018A" w:rsidRPr="00034A7D" w:rsidRDefault="009B75E6"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B75E6"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172D46" w:rsidRDefault="00B15877" w:rsidP="00D9012D">
            <w:pPr>
              <w:pStyle w:val="Sb"/>
              <w:rPr>
                <w:b/>
              </w:rPr>
            </w:pPr>
            <w:r w:rsidRPr="00172D46">
              <w:rPr>
                <w:b/>
              </w:rPr>
              <w:t>11</w:t>
            </w:r>
          </w:p>
        </w:tc>
        <w:tc>
          <w:tcPr>
            <w:tcW w:w="4488" w:type="pct"/>
            <w:gridSpan w:val="5"/>
            <w:tcBorders>
              <w:left w:val="single" w:sz="4" w:space="0" w:color="000000"/>
              <w:right w:val="single" w:sz="4" w:space="0" w:color="000000"/>
            </w:tcBorders>
            <w:shd w:val="clear" w:color="auto" w:fill="auto"/>
            <w:vAlign w:val="center"/>
          </w:tcPr>
          <w:p w:rsidR="0022018A" w:rsidRPr="00172D46" w:rsidRDefault="000C07E4" w:rsidP="00D9012D">
            <w:pPr>
              <w:pStyle w:val="Sb"/>
              <w:rPr>
                <w:b/>
              </w:rPr>
            </w:pPr>
            <w:r w:rsidRPr="00172D46">
              <w:rPr>
                <w:b/>
              </w:rPr>
              <w:t>В области содержания мест захоронения</w:t>
            </w:r>
          </w:p>
        </w:tc>
      </w:tr>
      <w:tr w:rsidR="0022018A" w:rsidRPr="00034A7D" w:rsidTr="00EB395A">
        <w:trPr>
          <w:cantSplit/>
          <w:trHeight w:val="214"/>
        </w:trPr>
        <w:tc>
          <w:tcPr>
            <w:tcW w:w="512" w:type="pct"/>
            <w:shd w:val="clear" w:color="auto" w:fill="auto"/>
            <w:vAlign w:val="center"/>
          </w:tcPr>
          <w:p w:rsidR="0022018A" w:rsidRPr="00034A7D" w:rsidRDefault="00B15877" w:rsidP="00D9012D">
            <w:pPr>
              <w:pStyle w:val="Sb"/>
            </w:pPr>
            <w:r>
              <w:t>11</w:t>
            </w:r>
            <w:r w:rsidR="000C07E4">
              <w:t>.1</w:t>
            </w:r>
          </w:p>
        </w:tc>
        <w:tc>
          <w:tcPr>
            <w:tcW w:w="2420"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246F33">
              <w:rPr>
                <w:rFonts w:eastAsia="Calibri"/>
                <w:szCs w:val="20"/>
                <w:lang w:eastAsia="en-US"/>
              </w:rPr>
              <w:t>Размер земельного участка</w:t>
            </w:r>
          </w:p>
        </w:tc>
        <w:tc>
          <w:tcPr>
            <w:tcW w:w="955"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t>га</w:t>
            </w:r>
          </w:p>
        </w:tc>
        <w:tc>
          <w:tcPr>
            <w:tcW w:w="373" w:type="pct"/>
            <w:tcBorders>
              <w:left w:val="single" w:sz="4" w:space="0" w:color="000000"/>
              <w:right w:val="single" w:sz="4" w:space="0" w:color="000000"/>
            </w:tcBorders>
            <w:shd w:val="clear" w:color="auto" w:fill="auto"/>
            <w:vAlign w:val="center"/>
          </w:tcPr>
          <w:p w:rsidR="0022018A" w:rsidRPr="00034A7D" w:rsidRDefault="009B75E6"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B75E6"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9B75E6" w:rsidP="00D9012D">
            <w:pPr>
              <w:pStyle w:val="Sb"/>
            </w:pPr>
            <w:r>
              <w:t>+</w:t>
            </w:r>
          </w:p>
        </w:tc>
      </w:tr>
      <w:tr w:rsidR="0022018A" w:rsidRPr="00034A7D" w:rsidTr="00EB395A">
        <w:trPr>
          <w:cantSplit/>
          <w:trHeight w:val="77"/>
        </w:trPr>
        <w:tc>
          <w:tcPr>
            <w:tcW w:w="512" w:type="pct"/>
            <w:tcBorders>
              <w:top w:val="single" w:sz="4" w:space="0" w:color="000000"/>
              <w:bottom w:val="single" w:sz="4" w:space="0" w:color="000000"/>
            </w:tcBorders>
            <w:shd w:val="clear" w:color="auto" w:fill="auto"/>
            <w:vAlign w:val="center"/>
          </w:tcPr>
          <w:p w:rsidR="0022018A" w:rsidRPr="00172D46" w:rsidRDefault="00B15877" w:rsidP="00D9012D">
            <w:pPr>
              <w:pStyle w:val="Sb"/>
              <w:rPr>
                <w:b/>
              </w:rPr>
            </w:pPr>
            <w:r w:rsidRPr="00172D46">
              <w:rPr>
                <w:b/>
              </w:rPr>
              <w:t>12</w:t>
            </w:r>
          </w:p>
        </w:tc>
        <w:tc>
          <w:tcPr>
            <w:tcW w:w="4488" w:type="pct"/>
            <w:gridSpan w:val="5"/>
            <w:tcBorders>
              <w:left w:val="single" w:sz="4" w:space="0" w:color="000000"/>
              <w:bottom w:val="single" w:sz="4" w:space="0" w:color="000000"/>
            </w:tcBorders>
            <w:shd w:val="clear" w:color="auto" w:fill="auto"/>
            <w:vAlign w:val="center"/>
          </w:tcPr>
          <w:p w:rsidR="0022018A" w:rsidRPr="00172D46" w:rsidRDefault="00126ED2" w:rsidP="00D9012D">
            <w:pPr>
              <w:pStyle w:val="Sb"/>
              <w:rPr>
                <w:b/>
              </w:rPr>
            </w:pPr>
            <w:r w:rsidRPr="00172D46">
              <w:rPr>
                <w:b/>
              </w:rPr>
              <w:t>В области объектов связи,общественного питания и торговли</w:t>
            </w:r>
          </w:p>
        </w:tc>
      </w:tr>
      <w:tr w:rsidR="0022018A" w:rsidRPr="00034A7D" w:rsidTr="00EB395A">
        <w:trPr>
          <w:cantSplit/>
          <w:trHeight w:val="77"/>
        </w:trPr>
        <w:tc>
          <w:tcPr>
            <w:tcW w:w="512" w:type="pct"/>
            <w:tcBorders>
              <w:top w:val="single" w:sz="4" w:space="0" w:color="000000"/>
              <w:bottom w:val="single" w:sz="4" w:space="0" w:color="000000"/>
            </w:tcBorders>
            <w:shd w:val="clear" w:color="auto" w:fill="auto"/>
            <w:vAlign w:val="center"/>
          </w:tcPr>
          <w:p w:rsidR="0022018A" w:rsidRPr="00034A7D" w:rsidRDefault="00B15877" w:rsidP="00D9012D">
            <w:pPr>
              <w:pStyle w:val="Sb"/>
            </w:pPr>
            <w:r>
              <w:t>12</w:t>
            </w:r>
            <w:r w:rsidR="00126ED2">
              <w:t>.1</w:t>
            </w:r>
          </w:p>
        </w:tc>
        <w:tc>
          <w:tcPr>
            <w:tcW w:w="2420" w:type="pct"/>
            <w:tcBorders>
              <w:left w:val="single" w:sz="4" w:space="0" w:color="000000"/>
              <w:bottom w:val="single" w:sz="4" w:space="0" w:color="000000"/>
            </w:tcBorders>
            <w:shd w:val="clear" w:color="auto" w:fill="auto"/>
            <w:vAlign w:val="center"/>
          </w:tcPr>
          <w:p w:rsidR="0022018A" w:rsidRPr="00034A7D" w:rsidRDefault="00126ED2" w:rsidP="00D9012D">
            <w:pPr>
              <w:pStyle w:val="Sb"/>
            </w:pPr>
            <w:r w:rsidRPr="00246F33">
              <w:t>Уровень обеспеченности населения объектами почтовой связи</w:t>
            </w:r>
          </w:p>
        </w:tc>
        <w:tc>
          <w:tcPr>
            <w:tcW w:w="955" w:type="pct"/>
            <w:shd w:val="clear" w:color="auto" w:fill="auto"/>
            <w:vAlign w:val="center"/>
          </w:tcPr>
          <w:p w:rsidR="0022018A" w:rsidRPr="00034A7D" w:rsidRDefault="00126ED2" w:rsidP="00D9012D">
            <w:pPr>
              <w:pStyle w:val="Sb"/>
            </w:pPr>
            <w:r>
              <w:t>ед.</w:t>
            </w:r>
          </w:p>
        </w:tc>
        <w:tc>
          <w:tcPr>
            <w:tcW w:w="373" w:type="pct"/>
            <w:shd w:val="clear" w:color="auto" w:fill="auto"/>
            <w:vAlign w:val="center"/>
          </w:tcPr>
          <w:p w:rsidR="0022018A" w:rsidRPr="00034A7D" w:rsidRDefault="009B75E6" w:rsidP="00D9012D">
            <w:pPr>
              <w:pStyle w:val="Sb"/>
            </w:pPr>
            <w:r>
              <w:t>+</w:t>
            </w:r>
          </w:p>
        </w:tc>
        <w:tc>
          <w:tcPr>
            <w:tcW w:w="372" w:type="pct"/>
            <w:shd w:val="clear" w:color="auto" w:fill="auto"/>
            <w:vAlign w:val="center"/>
          </w:tcPr>
          <w:p w:rsidR="0022018A" w:rsidRPr="00034A7D" w:rsidRDefault="009B75E6" w:rsidP="00D9012D">
            <w:pPr>
              <w:pStyle w:val="Sb"/>
            </w:pPr>
            <w:r>
              <w:t>+</w:t>
            </w:r>
          </w:p>
        </w:tc>
        <w:tc>
          <w:tcPr>
            <w:tcW w:w="368" w:type="pct"/>
            <w:shd w:val="clear" w:color="auto" w:fill="auto"/>
            <w:vAlign w:val="center"/>
          </w:tcPr>
          <w:p w:rsidR="0022018A" w:rsidRPr="00034A7D" w:rsidRDefault="0022018A" w:rsidP="00D9012D">
            <w:pPr>
              <w:pStyle w:val="Sb"/>
            </w:pPr>
          </w:p>
        </w:tc>
      </w:tr>
      <w:tr w:rsidR="0022018A" w:rsidRPr="00034A7D" w:rsidTr="00EB395A">
        <w:trPr>
          <w:cantSplit/>
          <w:trHeight w:val="77"/>
        </w:trPr>
        <w:tc>
          <w:tcPr>
            <w:tcW w:w="512" w:type="pct"/>
            <w:tcBorders>
              <w:top w:val="single" w:sz="4" w:space="0" w:color="000000"/>
              <w:bottom w:val="single" w:sz="4" w:space="0" w:color="000000"/>
            </w:tcBorders>
            <w:shd w:val="clear" w:color="auto" w:fill="auto"/>
            <w:vAlign w:val="center"/>
          </w:tcPr>
          <w:p w:rsidR="0022018A" w:rsidRPr="00034A7D" w:rsidRDefault="00B15877" w:rsidP="00D9012D">
            <w:pPr>
              <w:pStyle w:val="Sb"/>
            </w:pPr>
            <w:r>
              <w:t>12</w:t>
            </w:r>
            <w:r w:rsidR="00126ED2">
              <w:t>.2</w:t>
            </w:r>
          </w:p>
        </w:tc>
        <w:tc>
          <w:tcPr>
            <w:tcW w:w="2420" w:type="pct"/>
            <w:tcBorders>
              <w:left w:val="single" w:sz="4" w:space="0" w:color="000000"/>
              <w:bottom w:val="single" w:sz="4" w:space="0" w:color="000000"/>
            </w:tcBorders>
            <w:shd w:val="clear" w:color="auto" w:fill="auto"/>
            <w:vAlign w:val="center"/>
          </w:tcPr>
          <w:p w:rsidR="0022018A" w:rsidRPr="00034A7D" w:rsidRDefault="00126ED2" w:rsidP="00D9012D">
            <w:pPr>
              <w:pStyle w:val="Sb"/>
            </w:pPr>
            <w:r w:rsidRPr="00246F33">
              <w:t>Площадь покрытия территории населенных пунктов услугами экстренной телефонной связи</w:t>
            </w:r>
          </w:p>
        </w:tc>
        <w:tc>
          <w:tcPr>
            <w:tcW w:w="955" w:type="pct"/>
            <w:shd w:val="clear" w:color="auto" w:fill="auto"/>
            <w:vAlign w:val="center"/>
          </w:tcPr>
          <w:p w:rsidR="0022018A" w:rsidRPr="00034A7D" w:rsidRDefault="00126ED2" w:rsidP="00D9012D">
            <w:pPr>
              <w:pStyle w:val="Sb"/>
            </w:pPr>
            <w:r w:rsidRPr="00246F33">
              <w:t>ед. на населенный пункт</w:t>
            </w:r>
          </w:p>
        </w:tc>
        <w:tc>
          <w:tcPr>
            <w:tcW w:w="373" w:type="pct"/>
            <w:shd w:val="clear" w:color="auto" w:fill="auto"/>
            <w:vAlign w:val="center"/>
          </w:tcPr>
          <w:p w:rsidR="0022018A" w:rsidRPr="00034A7D" w:rsidRDefault="009B75E6" w:rsidP="00D9012D">
            <w:pPr>
              <w:pStyle w:val="Sb"/>
            </w:pPr>
            <w:r>
              <w:t>+</w:t>
            </w:r>
          </w:p>
        </w:tc>
        <w:tc>
          <w:tcPr>
            <w:tcW w:w="372" w:type="pct"/>
            <w:shd w:val="clear" w:color="auto" w:fill="auto"/>
            <w:vAlign w:val="center"/>
          </w:tcPr>
          <w:p w:rsidR="0022018A" w:rsidRPr="00034A7D" w:rsidRDefault="009B75E6" w:rsidP="00D9012D">
            <w:pPr>
              <w:pStyle w:val="Sb"/>
            </w:pPr>
            <w:r>
              <w:t>+</w:t>
            </w:r>
          </w:p>
        </w:tc>
        <w:tc>
          <w:tcPr>
            <w:tcW w:w="368" w:type="pct"/>
            <w:shd w:val="clear" w:color="auto" w:fill="auto"/>
            <w:vAlign w:val="center"/>
          </w:tcPr>
          <w:p w:rsidR="0022018A" w:rsidRPr="00034A7D" w:rsidRDefault="0022018A" w:rsidP="00D9012D">
            <w:pPr>
              <w:pStyle w:val="Sb"/>
            </w:pPr>
          </w:p>
        </w:tc>
      </w:tr>
      <w:tr w:rsidR="0022018A" w:rsidRPr="00034A7D" w:rsidTr="00EB395A">
        <w:trPr>
          <w:cantSplit/>
          <w:trHeight w:val="77"/>
        </w:trPr>
        <w:tc>
          <w:tcPr>
            <w:tcW w:w="512" w:type="pct"/>
            <w:tcBorders>
              <w:top w:val="single" w:sz="4" w:space="0" w:color="000000"/>
              <w:bottom w:val="single" w:sz="4" w:space="0" w:color="000000"/>
            </w:tcBorders>
            <w:shd w:val="clear" w:color="auto" w:fill="auto"/>
            <w:vAlign w:val="center"/>
          </w:tcPr>
          <w:p w:rsidR="0022018A" w:rsidRPr="00034A7D" w:rsidRDefault="00B15877" w:rsidP="00D9012D">
            <w:pPr>
              <w:pStyle w:val="Sb"/>
            </w:pPr>
            <w:r>
              <w:t>12</w:t>
            </w:r>
            <w:r w:rsidR="00126ED2">
              <w:t>.3</w:t>
            </w:r>
          </w:p>
        </w:tc>
        <w:tc>
          <w:tcPr>
            <w:tcW w:w="2420" w:type="pct"/>
            <w:tcBorders>
              <w:left w:val="single" w:sz="4" w:space="0" w:color="000000"/>
              <w:bottom w:val="single" w:sz="4" w:space="0" w:color="000000"/>
            </w:tcBorders>
            <w:shd w:val="clear" w:color="auto" w:fill="auto"/>
            <w:vAlign w:val="center"/>
          </w:tcPr>
          <w:p w:rsidR="0022018A" w:rsidRPr="00034A7D" w:rsidRDefault="00126ED2" w:rsidP="00D9012D">
            <w:pPr>
              <w:pStyle w:val="Sb"/>
            </w:pPr>
            <w:r w:rsidRPr="00246F33">
              <w:t>Уровень обеспеченности населения предприятиями бытового обслуживания</w:t>
            </w:r>
          </w:p>
        </w:tc>
        <w:tc>
          <w:tcPr>
            <w:tcW w:w="955" w:type="pct"/>
            <w:shd w:val="clear" w:color="auto" w:fill="auto"/>
            <w:vAlign w:val="center"/>
          </w:tcPr>
          <w:p w:rsidR="0022018A" w:rsidRPr="00034A7D" w:rsidRDefault="00126ED2" w:rsidP="00D9012D">
            <w:pPr>
              <w:pStyle w:val="Sb"/>
            </w:pPr>
            <w:r w:rsidRPr="00246F33">
              <w:rPr>
                <w:szCs w:val="20"/>
                <w:shd w:val="clear" w:color="auto" w:fill="FFFFFF"/>
              </w:rPr>
              <w:t>рабочее место на 1 тыс. чел.</w:t>
            </w:r>
          </w:p>
        </w:tc>
        <w:tc>
          <w:tcPr>
            <w:tcW w:w="373" w:type="pct"/>
            <w:shd w:val="clear" w:color="auto" w:fill="auto"/>
            <w:vAlign w:val="center"/>
          </w:tcPr>
          <w:p w:rsidR="0022018A" w:rsidRPr="00034A7D" w:rsidRDefault="009B75E6" w:rsidP="00D9012D">
            <w:pPr>
              <w:pStyle w:val="Sb"/>
            </w:pPr>
            <w:r>
              <w:t>+</w:t>
            </w:r>
          </w:p>
        </w:tc>
        <w:tc>
          <w:tcPr>
            <w:tcW w:w="372" w:type="pct"/>
            <w:shd w:val="clear" w:color="auto" w:fill="auto"/>
            <w:vAlign w:val="center"/>
          </w:tcPr>
          <w:p w:rsidR="0022018A" w:rsidRPr="00034A7D" w:rsidRDefault="009B75E6" w:rsidP="00D9012D">
            <w:pPr>
              <w:pStyle w:val="Sb"/>
            </w:pPr>
            <w:r>
              <w:t>+</w:t>
            </w:r>
          </w:p>
        </w:tc>
        <w:tc>
          <w:tcPr>
            <w:tcW w:w="368" w:type="pct"/>
            <w:shd w:val="clear" w:color="auto" w:fill="auto"/>
            <w:vAlign w:val="center"/>
          </w:tcPr>
          <w:p w:rsidR="0022018A" w:rsidRPr="00034A7D" w:rsidRDefault="0022018A" w:rsidP="00D9012D">
            <w:pPr>
              <w:pStyle w:val="Sb"/>
            </w:pPr>
          </w:p>
        </w:tc>
      </w:tr>
      <w:tr w:rsidR="0022018A" w:rsidRPr="00034A7D" w:rsidTr="00EB395A">
        <w:trPr>
          <w:cantSplit/>
          <w:trHeight w:val="77"/>
        </w:trPr>
        <w:tc>
          <w:tcPr>
            <w:tcW w:w="512" w:type="pct"/>
            <w:tcBorders>
              <w:top w:val="single" w:sz="4" w:space="0" w:color="000000"/>
              <w:bottom w:val="single" w:sz="4" w:space="0" w:color="000000"/>
            </w:tcBorders>
            <w:shd w:val="clear" w:color="auto" w:fill="auto"/>
            <w:vAlign w:val="center"/>
          </w:tcPr>
          <w:p w:rsidR="0022018A" w:rsidRPr="00034A7D" w:rsidRDefault="00B15877" w:rsidP="00D9012D">
            <w:pPr>
              <w:pStyle w:val="Sb"/>
            </w:pPr>
            <w:r>
              <w:t>12</w:t>
            </w:r>
            <w:r w:rsidR="00126ED2">
              <w:t>.3</w:t>
            </w:r>
          </w:p>
        </w:tc>
        <w:tc>
          <w:tcPr>
            <w:tcW w:w="2420" w:type="pct"/>
            <w:tcBorders>
              <w:left w:val="single" w:sz="4" w:space="0" w:color="000000"/>
              <w:bottom w:val="single" w:sz="4" w:space="0" w:color="000000"/>
            </w:tcBorders>
            <w:shd w:val="clear" w:color="auto" w:fill="auto"/>
            <w:vAlign w:val="center"/>
          </w:tcPr>
          <w:p w:rsidR="0022018A" w:rsidRPr="00034A7D" w:rsidRDefault="00126ED2" w:rsidP="00D9012D">
            <w:pPr>
              <w:pStyle w:val="Sb"/>
            </w:pPr>
            <w:r w:rsidRPr="00246F33">
              <w:t>Уровень обеспеченности населения предприятиями</w:t>
            </w:r>
            <w:r>
              <w:t xml:space="preserve"> торговли</w:t>
            </w:r>
          </w:p>
        </w:tc>
        <w:tc>
          <w:tcPr>
            <w:tcW w:w="955" w:type="pct"/>
            <w:tcBorders>
              <w:left w:val="single" w:sz="4" w:space="0" w:color="000000"/>
              <w:bottom w:val="single" w:sz="4" w:space="0" w:color="000000"/>
            </w:tcBorders>
            <w:shd w:val="clear" w:color="auto" w:fill="auto"/>
            <w:vAlign w:val="center"/>
          </w:tcPr>
          <w:p w:rsidR="0022018A" w:rsidRPr="00034A7D" w:rsidRDefault="00126ED2" w:rsidP="00D9012D">
            <w:pPr>
              <w:pStyle w:val="Sb"/>
            </w:pPr>
            <w:r w:rsidRPr="00246F33">
              <w:t>м</w:t>
            </w:r>
            <w:r>
              <w:rPr>
                <w:vertAlign w:val="superscript"/>
              </w:rPr>
              <w:t>2</w:t>
            </w:r>
            <w:r w:rsidRPr="00246F33">
              <w:t xml:space="preserve"> на 1 тыс. чел.</w:t>
            </w:r>
          </w:p>
        </w:tc>
        <w:tc>
          <w:tcPr>
            <w:tcW w:w="373" w:type="pct"/>
            <w:tcBorders>
              <w:left w:val="single" w:sz="4" w:space="0" w:color="000000"/>
              <w:bottom w:val="single" w:sz="4" w:space="0" w:color="000000"/>
            </w:tcBorders>
            <w:shd w:val="clear" w:color="auto" w:fill="auto"/>
            <w:vAlign w:val="center"/>
          </w:tcPr>
          <w:p w:rsidR="0022018A" w:rsidRPr="00034A7D" w:rsidRDefault="009B75E6" w:rsidP="00D9012D">
            <w:pPr>
              <w:pStyle w:val="Sb"/>
            </w:pPr>
            <w:r>
              <w:t>+</w:t>
            </w:r>
          </w:p>
        </w:tc>
        <w:tc>
          <w:tcPr>
            <w:tcW w:w="372" w:type="pct"/>
            <w:tcBorders>
              <w:left w:val="single" w:sz="4" w:space="0" w:color="000000"/>
              <w:bottom w:val="single" w:sz="4" w:space="0" w:color="000000"/>
            </w:tcBorders>
            <w:shd w:val="clear" w:color="auto" w:fill="auto"/>
            <w:vAlign w:val="center"/>
          </w:tcPr>
          <w:p w:rsidR="0022018A" w:rsidRPr="00034A7D" w:rsidRDefault="009B75E6" w:rsidP="00D9012D">
            <w:pPr>
              <w:pStyle w:val="Sb"/>
            </w:pPr>
            <w:r>
              <w:t>+</w:t>
            </w:r>
          </w:p>
        </w:tc>
        <w:tc>
          <w:tcPr>
            <w:tcW w:w="368" w:type="pct"/>
            <w:tcBorders>
              <w:left w:val="single" w:sz="4" w:space="0" w:color="000000"/>
              <w:bottom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77"/>
        </w:trPr>
        <w:tc>
          <w:tcPr>
            <w:tcW w:w="512" w:type="pct"/>
            <w:tcBorders>
              <w:top w:val="single" w:sz="4" w:space="0" w:color="000000"/>
              <w:bottom w:val="single" w:sz="4" w:space="0" w:color="000000"/>
            </w:tcBorders>
            <w:shd w:val="clear" w:color="auto" w:fill="auto"/>
            <w:vAlign w:val="center"/>
          </w:tcPr>
          <w:p w:rsidR="0022018A" w:rsidRPr="00034A7D" w:rsidRDefault="00B15877" w:rsidP="00D9012D">
            <w:pPr>
              <w:pStyle w:val="Sb"/>
            </w:pPr>
            <w:r>
              <w:t>12</w:t>
            </w:r>
            <w:r w:rsidR="00126ED2">
              <w:t>.4</w:t>
            </w:r>
          </w:p>
        </w:tc>
        <w:tc>
          <w:tcPr>
            <w:tcW w:w="2420" w:type="pct"/>
            <w:tcBorders>
              <w:left w:val="single" w:sz="4" w:space="0" w:color="000000"/>
              <w:bottom w:val="single" w:sz="4" w:space="0" w:color="000000"/>
            </w:tcBorders>
            <w:shd w:val="clear" w:color="auto" w:fill="auto"/>
            <w:vAlign w:val="center"/>
          </w:tcPr>
          <w:p w:rsidR="0022018A" w:rsidRPr="00034A7D" w:rsidRDefault="00126ED2" w:rsidP="00D9012D">
            <w:pPr>
              <w:pStyle w:val="Sb"/>
            </w:pPr>
            <w:r>
              <w:t>Уровень обеспеченности населения рыночным комплексом</w:t>
            </w:r>
          </w:p>
        </w:tc>
        <w:tc>
          <w:tcPr>
            <w:tcW w:w="955" w:type="pct"/>
            <w:tcBorders>
              <w:left w:val="single" w:sz="4" w:space="0" w:color="000000"/>
              <w:bottom w:val="single" w:sz="4" w:space="0" w:color="000000"/>
            </w:tcBorders>
            <w:shd w:val="clear" w:color="auto" w:fill="auto"/>
            <w:vAlign w:val="center"/>
          </w:tcPr>
          <w:p w:rsidR="0022018A" w:rsidRPr="00034A7D" w:rsidRDefault="00126ED2" w:rsidP="00D9012D">
            <w:pPr>
              <w:pStyle w:val="Sb"/>
            </w:pPr>
            <w:r>
              <w:t>м</w:t>
            </w:r>
            <w:r>
              <w:rPr>
                <w:vertAlign w:val="superscript"/>
              </w:rPr>
              <w:t>2</w:t>
            </w:r>
            <w:r>
              <w:t xml:space="preserve"> на 1 тыс.чел.</w:t>
            </w:r>
          </w:p>
        </w:tc>
        <w:tc>
          <w:tcPr>
            <w:tcW w:w="373" w:type="pct"/>
            <w:tcBorders>
              <w:left w:val="single" w:sz="4" w:space="0" w:color="000000"/>
              <w:bottom w:val="single" w:sz="4" w:space="0" w:color="000000"/>
            </w:tcBorders>
            <w:shd w:val="clear" w:color="auto" w:fill="auto"/>
            <w:vAlign w:val="center"/>
          </w:tcPr>
          <w:p w:rsidR="0022018A" w:rsidRPr="00034A7D" w:rsidRDefault="009B75E6" w:rsidP="00D9012D">
            <w:pPr>
              <w:pStyle w:val="Sb"/>
            </w:pPr>
            <w:r>
              <w:t>+</w:t>
            </w:r>
          </w:p>
        </w:tc>
        <w:tc>
          <w:tcPr>
            <w:tcW w:w="372" w:type="pct"/>
            <w:tcBorders>
              <w:left w:val="single" w:sz="4" w:space="0" w:color="000000"/>
              <w:bottom w:val="single" w:sz="4" w:space="0" w:color="000000"/>
            </w:tcBorders>
            <w:shd w:val="clear" w:color="auto" w:fill="auto"/>
            <w:vAlign w:val="center"/>
          </w:tcPr>
          <w:p w:rsidR="0022018A" w:rsidRPr="00034A7D" w:rsidRDefault="009B75E6" w:rsidP="00D9012D">
            <w:pPr>
              <w:pStyle w:val="Sb"/>
            </w:pPr>
            <w:r>
              <w:t>+</w:t>
            </w:r>
          </w:p>
        </w:tc>
        <w:tc>
          <w:tcPr>
            <w:tcW w:w="368" w:type="pct"/>
            <w:tcBorders>
              <w:left w:val="single" w:sz="4" w:space="0" w:color="000000"/>
              <w:bottom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77"/>
        </w:trPr>
        <w:tc>
          <w:tcPr>
            <w:tcW w:w="512" w:type="pct"/>
            <w:tcBorders>
              <w:top w:val="single" w:sz="4" w:space="0" w:color="000000"/>
              <w:bottom w:val="single" w:sz="4" w:space="0" w:color="000000"/>
            </w:tcBorders>
            <w:shd w:val="clear" w:color="auto" w:fill="auto"/>
            <w:vAlign w:val="center"/>
          </w:tcPr>
          <w:p w:rsidR="0022018A" w:rsidRPr="00034A7D" w:rsidRDefault="00B15877" w:rsidP="00D9012D">
            <w:pPr>
              <w:pStyle w:val="Sb"/>
            </w:pPr>
            <w:r>
              <w:t>12</w:t>
            </w:r>
            <w:r w:rsidR="00126ED2">
              <w:t>.5</w:t>
            </w:r>
          </w:p>
        </w:tc>
        <w:tc>
          <w:tcPr>
            <w:tcW w:w="2420" w:type="pct"/>
            <w:tcBorders>
              <w:left w:val="single" w:sz="4" w:space="0" w:color="000000"/>
              <w:bottom w:val="single" w:sz="4" w:space="0" w:color="000000"/>
            </w:tcBorders>
            <w:shd w:val="clear" w:color="auto" w:fill="auto"/>
            <w:vAlign w:val="center"/>
          </w:tcPr>
          <w:p w:rsidR="0022018A" w:rsidRPr="00034A7D" w:rsidRDefault="00126ED2" w:rsidP="00D9012D">
            <w:pPr>
              <w:pStyle w:val="Sb"/>
            </w:pPr>
            <w:r w:rsidRPr="00246F33">
              <w:t>Уровень обеспеченности населения предприятиями общественного питания</w:t>
            </w:r>
          </w:p>
        </w:tc>
        <w:tc>
          <w:tcPr>
            <w:tcW w:w="955" w:type="pct"/>
            <w:tcBorders>
              <w:left w:val="single" w:sz="4" w:space="0" w:color="000000"/>
              <w:bottom w:val="single" w:sz="4" w:space="0" w:color="000000"/>
            </w:tcBorders>
            <w:shd w:val="clear" w:color="auto" w:fill="auto"/>
            <w:vAlign w:val="center"/>
          </w:tcPr>
          <w:p w:rsidR="0022018A" w:rsidRPr="00034A7D" w:rsidRDefault="00126ED2" w:rsidP="00D9012D">
            <w:pPr>
              <w:pStyle w:val="Sb"/>
            </w:pPr>
            <w:r w:rsidRPr="00246F33">
              <w:t>мест на 1 тыс. чел.</w:t>
            </w:r>
          </w:p>
        </w:tc>
        <w:tc>
          <w:tcPr>
            <w:tcW w:w="373" w:type="pct"/>
            <w:tcBorders>
              <w:left w:val="single" w:sz="4" w:space="0" w:color="000000"/>
              <w:bottom w:val="single" w:sz="4" w:space="0" w:color="000000"/>
            </w:tcBorders>
            <w:shd w:val="clear" w:color="auto" w:fill="auto"/>
            <w:vAlign w:val="center"/>
          </w:tcPr>
          <w:p w:rsidR="0022018A" w:rsidRPr="00034A7D" w:rsidRDefault="009B75E6" w:rsidP="00D9012D">
            <w:pPr>
              <w:pStyle w:val="Sb"/>
            </w:pPr>
            <w:r>
              <w:t>+</w:t>
            </w:r>
          </w:p>
        </w:tc>
        <w:tc>
          <w:tcPr>
            <w:tcW w:w="372" w:type="pct"/>
            <w:tcBorders>
              <w:left w:val="single" w:sz="4" w:space="0" w:color="000000"/>
              <w:bottom w:val="single" w:sz="4" w:space="0" w:color="000000"/>
            </w:tcBorders>
            <w:shd w:val="clear" w:color="auto" w:fill="auto"/>
            <w:vAlign w:val="center"/>
          </w:tcPr>
          <w:p w:rsidR="0022018A" w:rsidRPr="00034A7D" w:rsidRDefault="009B75E6" w:rsidP="00D9012D">
            <w:pPr>
              <w:pStyle w:val="Sb"/>
            </w:pPr>
            <w:r>
              <w:t>+</w:t>
            </w:r>
          </w:p>
        </w:tc>
        <w:tc>
          <w:tcPr>
            <w:tcW w:w="368" w:type="pct"/>
            <w:tcBorders>
              <w:left w:val="single" w:sz="4" w:space="0" w:color="000000"/>
              <w:bottom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77"/>
        </w:trPr>
        <w:tc>
          <w:tcPr>
            <w:tcW w:w="512" w:type="pct"/>
            <w:tcBorders>
              <w:top w:val="single" w:sz="4" w:space="0" w:color="000000"/>
              <w:bottom w:val="single" w:sz="4" w:space="0" w:color="000000"/>
            </w:tcBorders>
            <w:shd w:val="clear" w:color="auto" w:fill="auto"/>
            <w:vAlign w:val="center"/>
          </w:tcPr>
          <w:p w:rsidR="0022018A" w:rsidRPr="00172D46" w:rsidRDefault="00126ED2" w:rsidP="00D9012D">
            <w:pPr>
              <w:pStyle w:val="Sb"/>
              <w:rPr>
                <w:b/>
              </w:rPr>
            </w:pPr>
            <w:r w:rsidRPr="00172D46">
              <w:rPr>
                <w:b/>
              </w:rPr>
              <w:t>13</w:t>
            </w:r>
          </w:p>
        </w:tc>
        <w:tc>
          <w:tcPr>
            <w:tcW w:w="4488" w:type="pct"/>
            <w:gridSpan w:val="5"/>
            <w:tcBorders>
              <w:left w:val="single" w:sz="4" w:space="0" w:color="000000"/>
              <w:bottom w:val="single" w:sz="4" w:space="0" w:color="000000"/>
            </w:tcBorders>
            <w:shd w:val="clear" w:color="auto" w:fill="auto"/>
            <w:vAlign w:val="center"/>
          </w:tcPr>
          <w:p w:rsidR="0022018A" w:rsidRPr="00172D46" w:rsidRDefault="00126ED2" w:rsidP="00D9012D">
            <w:pPr>
              <w:pStyle w:val="Sb"/>
              <w:rPr>
                <w:b/>
              </w:rPr>
            </w:pPr>
            <w:r w:rsidRPr="00172D46">
              <w:rPr>
                <w:b/>
              </w:rPr>
              <w:t>В области формирования содержания архивных фондов</w:t>
            </w:r>
          </w:p>
        </w:tc>
      </w:tr>
      <w:tr w:rsidR="0022018A" w:rsidRPr="00034A7D" w:rsidTr="00EB395A">
        <w:trPr>
          <w:cantSplit/>
          <w:trHeight w:val="591"/>
        </w:trPr>
        <w:tc>
          <w:tcPr>
            <w:tcW w:w="512" w:type="pct"/>
            <w:shd w:val="clear" w:color="auto" w:fill="auto"/>
            <w:vAlign w:val="center"/>
          </w:tcPr>
          <w:p w:rsidR="0022018A" w:rsidRPr="00034A7D" w:rsidRDefault="00126ED2" w:rsidP="00D9012D">
            <w:pPr>
              <w:pStyle w:val="Sb"/>
            </w:pPr>
            <w:r>
              <w:t>13.1</w:t>
            </w:r>
          </w:p>
        </w:tc>
        <w:tc>
          <w:tcPr>
            <w:tcW w:w="2420" w:type="pct"/>
            <w:shd w:val="clear" w:color="auto" w:fill="auto"/>
            <w:vAlign w:val="center"/>
          </w:tcPr>
          <w:p w:rsidR="0022018A" w:rsidRPr="00034A7D" w:rsidRDefault="00126ED2" w:rsidP="00D9012D">
            <w:pPr>
              <w:pStyle w:val="Sb"/>
            </w:pPr>
            <w:r w:rsidRPr="00246F33">
              <w:t>Уровень обеспеченности населения объектами архивов</w:t>
            </w:r>
          </w:p>
        </w:tc>
        <w:tc>
          <w:tcPr>
            <w:tcW w:w="955" w:type="pct"/>
            <w:shd w:val="clear" w:color="auto" w:fill="auto"/>
            <w:vAlign w:val="center"/>
          </w:tcPr>
          <w:p w:rsidR="0022018A" w:rsidRPr="00034A7D" w:rsidRDefault="00126ED2" w:rsidP="00D9012D">
            <w:pPr>
              <w:pStyle w:val="Sb"/>
            </w:pPr>
            <w:r>
              <w:t>объект</w:t>
            </w:r>
          </w:p>
        </w:tc>
        <w:tc>
          <w:tcPr>
            <w:tcW w:w="373" w:type="pct"/>
            <w:shd w:val="clear" w:color="auto" w:fill="auto"/>
            <w:vAlign w:val="center"/>
          </w:tcPr>
          <w:p w:rsidR="0022018A" w:rsidRPr="00034A7D" w:rsidRDefault="0022018A" w:rsidP="00D9012D">
            <w:pPr>
              <w:pStyle w:val="Sb"/>
            </w:pPr>
          </w:p>
        </w:tc>
        <w:tc>
          <w:tcPr>
            <w:tcW w:w="372" w:type="pct"/>
            <w:shd w:val="clear" w:color="auto" w:fill="auto"/>
            <w:vAlign w:val="center"/>
          </w:tcPr>
          <w:p w:rsidR="0022018A" w:rsidRPr="00034A7D" w:rsidRDefault="009B75E6" w:rsidP="00D9012D">
            <w:pPr>
              <w:pStyle w:val="Sb"/>
            </w:pPr>
            <w:r>
              <w:t>+</w:t>
            </w:r>
          </w:p>
        </w:tc>
        <w:tc>
          <w:tcPr>
            <w:tcW w:w="368" w:type="pct"/>
            <w:shd w:val="clear" w:color="auto" w:fill="auto"/>
            <w:vAlign w:val="center"/>
          </w:tcPr>
          <w:p w:rsidR="0022018A" w:rsidRPr="00034A7D" w:rsidRDefault="0022018A" w:rsidP="00D9012D">
            <w:pPr>
              <w:pStyle w:val="Sb"/>
            </w:pPr>
          </w:p>
        </w:tc>
      </w:tr>
      <w:tr w:rsidR="001E20FD" w:rsidRPr="00034A7D" w:rsidTr="001E20FD">
        <w:trPr>
          <w:cantSplit/>
          <w:trHeight w:val="238"/>
        </w:trPr>
        <w:tc>
          <w:tcPr>
            <w:tcW w:w="512" w:type="pct"/>
            <w:shd w:val="clear" w:color="auto" w:fill="auto"/>
            <w:vAlign w:val="center"/>
          </w:tcPr>
          <w:p w:rsidR="001E20FD" w:rsidRPr="00AA6298" w:rsidRDefault="001E20FD" w:rsidP="00D9012D">
            <w:pPr>
              <w:pStyle w:val="Sb"/>
              <w:rPr>
                <w:b/>
              </w:rPr>
            </w:pPr>
            <w:r w:rsidRPr="00AA6298">
              <w:rPr>
                <w:b/>
              </w:rPr>
              <w:t>14</w:t>
            </w:r>
          </w:p>
        </w:tc>
        <w:tc>
          <w:tcPr>
            <w:tcW w:w="4488" w:type="pct"/>
            <w:gridSpan w:val="5"/>
            <w:shd w:val="clear" w:color="auto" w:fill="auto"/>
            <w:vAlign w:val="center"/>
          </w:tcPr>
          <w:p w:rsidR="001E20FD" w:rsidRPr="00AA6298" w:rsidRDefault="001E20FD" w:rsidP="00D9012D">
            <w:pPr>
              <w:pStyle w:val="Sb"/>
              <w:rPr>
                <w:b/>
              </w:rPr>
            </w:pPr>
            <w:r w:rsidRPr="00AA6298">
              <w:rPr>
                <w:b/>
              </w:rPr>
              <w:t xml:space="preserve">В области </w:t>
            </w:r>
            <w:r w:rsidR="00AA6298" w:rsidRPr="00AA6298">
              <w:rPr>
                <w:b/>
              </w:rPr>
              <w:t>образования</w:t>
            </w:r>
          </w:p>
        </w:tc>
      </w:tr>
      <w:tr w:rsidR="001E20FD" w:rsidRPr="00034A7D" w:rsidTr="001E20FD">
        <w:trPr>
          <w:cantSplit/>
          <w:trHeight w:val="283"/>
        </w:trPr>
        <w:tc>
          <w:tcPr>
            <w:tcW w:w="512" w:type="pct"/>
            <w:shd w:val="clear" w:color="auto" w:fill="auto"/>
            <w:vAlign w:val="center"/>
          </w:tcPr>
          <w:p w:rsidR="001E20FD" w:rsidRDefault="00AA6298" w:rsidP="00D9012D">
            <w:pPr>
              <w:pStyle w:val="Sb"/>
            </w:pPr>
            <w:r>
              <w:t>14.1</w:t>
            </w:r>
          </w:p>
        </w:tc>
        <w:tc>
          <w:tcPr>
            <w:tcW w:w="2420" w:type="pct"/>
            <w:shd w:val="clear" w:color="auto" w:fill="auto"/>
            <w:vAlign w:val="center"/>
          </w:tcPr>
          <w:p w:rsidR="001E20FD" w:rsidRPr="00246F33" w:rsidRDefault="00AA6298" w:rsidP="00D9012D">
            <w:pPr>
              <w:pStyle w:val="Sb"/>
            </w:pPr>
            <w:r>
              <w:t>Обеспеченность местами в дошкольных образовательных организациях</w:t>
            </w:r>
          </w:p>
        </w:tc>
        <w:tc>
          <w:tcPr>
            <w:tcW w:w="955" w:type="pct"/>
            <w:shd w:val="clear" w:color="auto" w:fill="auto"/>
            <w:vAlign w:val="center"/>
          </w:tcPr>
          <w:p w:rsidR="001E20FD" w:rsidRDefault="00AA6298" w:rsidP="00D9012D">
            <w:pPr>
              <w:pStyle w:val="Sb"/>
            </w:pPr>
            <w:r>
              <w:t>Кол-во мест на 1000 жителей</w:t>
            </w:r>
          </w:p>
        </w:tc>
        <w:tc>
          <w:tcPr>
            <w:tcW w:w="373" w:type="pct"/>
            <w:shd w:val="clear" w:color="auto" w:fill="auto"/>
            <w:vAlign w:val="center"/>
          </w:tcPr>
          <w:p w:rsidR="001E20FD" w:rsidRPr="00034A7D" w:rsidRDefault="00AA6298" w:rsidP="00D9012D">
            <w:pPr>
              <w:pStyle w:val="Sb"/>
            </w:pPr>
            <w:r>
              <w:t>+</w:t>
            </w:r>
          </w:p>
        </w:tc>
        <w:tc>
          <w:tcPr>
            <w:tcW w:w="372" w:type="pct"/>
            <w:shd w:val="clear" w:color="auto" w:fill="auto"/>
            <w:vAlign w:val="center"/>
          </w:tcPr>
          <w:p w:rsidR="001E20FD" w:rsidRDefault="001E20FD" w:rsidP="00D9012D">
            <w:pPr>
              <w:pStyle w:val="Sb"/>
            </w:pPr>
          </w:p>
        </w:tc>
        <w:tc>
          <w:tcPr>
            <w:tcW w:w="368" w:type="pct"/>
            <w:shd w:val="clear" w:color="auto" w:fill="auto"/>
            <w:vAlign w:val="center"/>
          </w:tcPr>
          <w:p w:rsidR="001E20FD" w:rsidRPr="00034A7D" w:rsidRDefault="001E20FD" w:rsidP="00D9012D">
            <w:pPr>
              <w:pStyle w:val="Sb"/>
            </w:pPr>
          </w:p>
        </w:tc>
      </w:tr>
      <w:tr w:rsidR="001E20FD" w:rsidRPr="00034A7D" w:rsidTr="001E20FD">
        <w:trPr>
          <w:cantSplit/>
          <w:trHeight w:val="274"/>
        </w:trPr>
        <w:tc>
          <w:tcPr>
            <w:tcW w:w="512" w:type="pct"/>
            <w:shd w:val="clear" w:color="auto" w:fill="auto"/>
            <w:vAlign w:val="center"/>
          </w:tcPr>
          <w:p w:rsidR="001E20FD" w:rsidRDefault="00AA6298" w:rsidP="00D9012D">
            <w:pPr>
              <w:pStyle w:val="Sb"/>
            </w:pPr>
            <w:r>
              <w:t>14.2</w:t>
            </w:r>
          </w:p>
        </w:tc>
        <w:tc>
          <w:tcPr>
            <w:tcW w:w="2420" w:type="pct"/>
            <w:shd w:val="clear" w:color="auto" w:fill="auto"/>
            <w:vAlign w:val="center"/>
          </w:tcPr>
          <w:p w:rsidR="001E20FD" w:rsidRPr="00246F33" w:rsidRDefault="00AA6298" w:rsidP="00D9012D">
            <w:pPr>
              <w:pStyle w:val="Sb"/>
            </w:pPr>
            <w:r>
              <w:t>Обеспеченность местами в организациях общего среднего образования</w:t>
            </w:r>
          </w:p>
        </w:tc>
        <w:tc>
          <w:tcPr>
            <w:tcW w:w="955" w:type="pct"/>
            <w:shd w:val="clear" w:color="auto" w:fill="auto"/>
            <w:vAlign w:val="center"/>
          </w:tcPr>
          <w:p w:rsidR="001E20FD" w:rsidRDefault="00AA6298" w:rsidP="00D9012D">
            <w:pPr>
              <w:pStyle w:val="Sb"/>
            </w:pPr>
            <w:r>
              <w:t>Кол-во мест на 1000 жителей</w:t>
            </w:r>
          </w:p>
        </w:tc>
        <w:tc>
          <w:tcPr>
            <w:tcW w:w="373" w:type="pct"/>
            <w:shd w:val="clear" w:color="auto" w:fill="auto"/>
            <w:vAlign w:val="center"/>
          </w:tcPr>
          <w:p w:rsidR="001E20FD" w:rsidRPr="00034A7D" w:rsidRDefault="00AA6298" w:rsidP="00D9012D">
            <w:pPr>
              <w:pStyle w:val="Sb"/>
            </w:pPr>
            <w:r>
              <w:t>+</w:t>
            </w:r>
          </w:p>
        </w:tc>
        <w:tc>
          <w:tcPr>
            <w:tcW w:w="372" w:type="pct"/>
            <w:shd w:val="clear" w:color="auto" w:fill="auto"/>
            <w:vAlign w:val="center"/>
          </w:tcPr>
          <w:p w:rsidR="001E20FD" w:rsidRDefault="001E20FD" w:rsidP="00D9012D">
            <w:pPr>
              <w:pStyle w:val="Sb"/>
            </w:pPr>
          </w:p>
        </w:tc>
        <w:tc>
          <w:tcPr>
            <w:tcW w:w="368" w:type="pct"/>
            <w:shd w:val="clear" w:color="auto" w:fill="auto"/>
            <w:vAlign w:val="center"/>
          </w:tcPr>
          <w:p w:rsidR="001E20FD" w:rsidRPr="00034A7D" w:rsidRDefault="001E20FD" w:rsidP="00D9012D">
            <w:pPr>
              <w:pStyle w:val="Sb"/>
            </w:pPr>
          </w:p>
        </w:tc>
      </w:tr>
      <w:tr w:rsidR="00E8777E" w:rsidRPr="00034A7D" w:rsidTr="001E20FD">
        <w:trPr>
          <w:cantSplit/>
          <w:trHeight w:val="274"/>
        </w:trPr>
        <w:tc>
          <w:tcPr>
            <w:tcW w:w="512" w:type="pct"/>
            <w:shd w:val="clear" w:color="auto" w:fill="auto"/>
            <w:vAlign w:val="center"/>
          </w:tcPr>
          <w:p w:rsidR="00E8777E" w:rsidRDefault="00E8777E" w:rsidP="00D9012D">
            <w:pPr>
              <w:pStyle w:val="Sb"/>
            </w:pPr>
            <w:r>
              <w:t>14.3</w:t>
            </w:r>
          </w:p>
        </w:tc>
        <w:tc>
          <w:tcPr>
            <w:tcW w:w="2420" w:type="pct"/>
            <w:shd w:val="clear" w:color="auto" w:fill="auto"/>
            <w:vAlign w:val="center"/>
          </w:tcPr>
          <w:p w:rsidR="00E8777E" w:rsidRDefault="00E8777E" w:rsidP="00D9012D">
            <w:pPr>
              <w:pStyle w:val="Sb"/>
            </w:pPr>
            <w:r>
              <w:t>Обеспеченность местами в организациях дополнительного образования</w:t>
            </w:r>
          </w:p>
        </w:tc>
        <w:tc>
          <w:tcPr>
            <w:tcW w:w="955" w:type="pct"/>
            <w:shd w:val="clear" w:color="auto" w:fill="auto"/>
            <w:vAlign w:val="center"/>
          </w:tcPr>
          <w:p w:rsidR="00E8777E" w:rsidRDefault="00E8777E" w:rsidP="00D9012D">
            <w:pPr>
              <w:pStyle w:val="Sb"/>
            </w:pPr>
            <w:r>
              <w:t>Кол-во мест на 1000 жителей</w:t>
            </w:r>
          </w:p>
        </w:tc>
        <w:tc>
          <w:tcPr>
            <w:tcW w:w="373" w:type="pct"/>
            <w:shd w:val="clear" w:color="auto" w:fill="auto"/>
            <w:vAlign w:val="center"/>
          </w:tcPr>
          <w:p w:rsidR="00E8777E" w:rsidRDefault="00E8777E" w:rsidP="00D9012D">
            <w:pPr>
              <w:pStyle w:val="Sb"/>
            </w:pPr>
            <w:r>
              <w:t>+</w:t>
            </w:r>
          </w:p>
        </w:tc>
        <w:tc>
          <w:tcPr>
            <w:tcW w:w="372" w:type="pct"/>
            <w:shd w:val="clear" w:color="auto" w:fill="auto"/>
            <w:vAlign w:val="center"/>
          </w:tcPr>
          <w:p w:rsidR="00E8777E" w:rsidRDefault="00E8777E" w:rsidP="00D9012D">
            <w:pPr>
              <w:pStyle w:val="Sb"/>
            </w:pPr>
          </w:p>
        </w:tc>
        <w:tc>
          <w:tcPr>
            <w:tcW w:w="368" w:type="pct"/>
            <w:shd w:val="clear" w:color="auto" w:fill="auto"/>
            <w:vAlign w:val="center"/>
          </w:tcPr>
          <w:p w:rsidR="00E8777E" w:rsidRPr="00034A7D" w:rsidRDefault="00E8777E" w:rsidP="00D9012D">
            <w:pPr>
              <w:pStyle w:val="Sb"/>
            </w:pPr>
          </w:p>
        </w:tc>
      </w:tr>
      <w:tr w:rsidR="00E8777E" w:rsidRPr="00034A7D" w:rsidTr="001E20FD">
        <w:trPr>
          <w:cantSplit/>
          <w:trHeight w:val="274"/>
        </w:trPr>
        <w:tc>
          <w:tcPr>
            <w:tcW w:w="512" w:type="pct"/>
            <w:shd w:val="clear" w:color="auto" w:fill="auto"/>
            <w:vAlign w:val="center"/>
          </w:tcPr>
          <w:p w:rsidR="00E8777E" w:rsidRDefault="00E8777E" w:rsidP="00D9012D">
            <w:pPr>
              <w:pStyle w:val="Sb"/>
            </w:pPr>
            <w:r>
              <w:t>14.4</w:t>
            </w:r>
          </w:p>
        </w:tc>
        <w:tc>
          <w:tcPr>
            <w:tcW w:w="2420" w:type="pct"/>
            <w:shd w:val="clear" w:color="auto" w:fill="auto"/>
            <w:vAlign w:val="center"/>
          </w:tcPr>
          <w:p w:rsidR="00E8777E" w:rsidRDefault="00E8777E" w:rsidP="00D9012D">
            <w:pPr>
              <w:pStyle w:val="Sb"/>
            </w:pPr>
            <w:r>
              <w:t>Обеспеченность местами в организациях среднего профессионального образования</w:t>
            </w:r>
          </w:p>
        </w:tc>
        <w:tc>
          <w:tcPr>
            <w:tcW w:w="955" w:type="pct"/>
            <w:shd w:val="clear" w:color="auto" w:fill="auto"/>
            <w:vAlign w:val="center"/>
          </w:tcPr>
          <w:p w:rsidR="00E8777E" w:rsidRDefault="00E8777E" w:rsidP="00D9012D">
            <w:pPr>
              <w:pStyle w:val="Sb"/>
            </w:pPr>
            <w:r>
              <w:t>Кол-во мест на 1000 жителей</w:t>
            </w:r>
          </w:p>
        </w:tc>
        <w:tc>
          <w:tcPr>
            <w:tcW w:w="373" w:type="pct"/>
            <w:shd w:val="clear" w:color="auto" w:fill="auto"/>
            <w:vAlign w:val="center"/>
          </w:tcPr>
          <w:p w:rsidR="00E8777E" w:rsidRDefault="00E8777E" w:rsidP="00D9012D">
            <w:pPr>
              <w:pStyle w:val="Sb"/>
            </w:pPr>
            <w:r>
              <w:t>+</w:t>
            </w:r>
          </w:p>
        </w:tc>
        <w:tc>
          <w:tcPr>
            <w:tcW w:w="372" w:type="pct"/>
            <w:shd w:val="clear" w:color="auto" w:fill="auto"/>
            <w:vAlign w:val="center"/>
          </w:tcPr>
          <w:p w:rsidR="00E8777E" w:rsidRDefault="00E8777E" w:rsidP="00D9012D">
            <w:pPr>
              <w:pStyle w:val="Sb"/>
            </w:pPr>
          </w:p>
        </w:tc>
        <w:tc>
          <w:tcPr>
            <w:tcW w:w="368" w:type="pct"/>
            <w:shd w:val="clear" w:color="auto" w:fill="auto"/>
            <w:vAlign w:val="center"/>
          </w:tcPr>
          <w:p w:rsidR="00E8777E" w:rsidRPr="00034A7D" w:rsidRDefault="00E8777E" w:rsidP="00D9012D">
            <w:pPr>
              <w:pStyle w:val="Sb"/>
            </w:pPr>
          </w:p>
        </w:tc>
      </w:tr>
      <w:tr w:rsidR="00E8777E" w:rsidRPr="00034A7D" w:rsidTr="001E20FD">
        <w:trPr>
          <w:cantSplit/>
          <w:trHeight w:val="274"/>
        </w:trPr>
        <w:tc>
          <w:tcPr>
            <w:tcW w:w="512" w:type="pct"/>
            <w:shd w:val="clear" w:color="auto" w:fill="auto"/>
            <w:vAlign w:val="center"/>
          </w:tcPr>
          <w:p w:rsidR="00E8777E" w:rsidRDefault="00E8777E" w:rsidP="00D9012D">
            <w:pPr>
              <w:pStyle w:val="Sb"/>
            </w:pPr>
            <w:r>
              <w:t>14.5</w:t>
            </w:r>
          </w:p>
        </w:tc>
        <w:tc>
          <w:tcPr>
            <w:tcW w:w="2420" w:type="pct"/>
            <w:shd w:val="clear" w:color="auto" w:fill="auto"/>
            <w:vAlign w:val="center"/>
          </w:tcPr>
          <w:p w:rsidR="00E8777E" w:rsidRDefault="00E8777E" w:rsidP="00D9012D">
            <w:pPr>
              <w:pStyle w:val="Sb"/>
            </w:pPr>
            <w:r>
              <w:rPr>
                <w:szCs w:val="20"/>
              </w:rPr>
              <w:t xml:space="preserve">Обеспеченность местами в общеобразовательных организациях, имеющих </w:t>
            </w:r>
            <w:r w:rsidRPr="00817F9B">
              <w:rPr>
                <w:szCs w:val="20"/>
              </w:rPr>
              <w:t xml:space="preserve"> интернат</w:t>
            </w:r>
          </w:p>
        </w:tc>
        <w:tc>
          <w:tcPr>
            <w:tcW w:w="955" w:type="pct"/>
            <w:shd w:val="clear" w:color="auto" w:fill="auto"/>
            <w:vAlign w:val="center"/>
          </w:tcPr>
          <w:p w:rsidR="00E8777E" w:rsidRDefault="00E8777E" w:rsidP="00D9012D">
            <w:pPr>
              <w:pStyle w:val="Sb"/>
            </w:pPr>
            <w:r>
              <w:rPr>
                <w:szCs w:val="20"/>
              </w:rPr>
              <w:t>Обеспеченность на одного учащегося кв.м</w:t>
            </w:r>
          </w:p>
        </w:tc>
        <w:tc>
          <w:tcPr>
            <w:tcW w:w="373" w:type="pct"/>
            <w:shd w:val="clear" w:color="auto" w:fill="auto"/>
            <w:vAlign w:val="center"/>
          </w:tcPr>
          <w:p w:rsidR="00E8777E" w:rsidRDefault="00E8777E" w:rsidP="00D9012D">
            <w:pPr>
              <w:pStyle w:val="Sb"/>
            </w:pPr>
            <w:r>
              <w:t>+</w:t>
            </w:r>
          </w:p>
        </w:tc>
        <w:tc>
          <w:tcPr>
            <w:tcW w:w="372" w:type="pct"/>
            <w:shd w:val="clear" w:color="auto" w:fill="auto"/>
            <w:vAlign w:val="center"/>
          </w:tcPr>
          <w:p w:rsidR="00E8777E" w:rsidRDefault="00E8777E" w:rsidP="00D9012D">
            <w:pPr>
              <w:pStyle w:val="Sb"/>
            </w:pPr>
          </w:p>
        </w:tc>
        <w:tc>
          <w:tcPr>
            <w:tcW w:w="368" w:type="pct"/>
            <w:shd w:val="clear" w:color="auto" w:fill="auto"/>
            <w:vAlign w:val="center"/>
          </w:tcPr>
          <w:p w:rsidR="00E8777E" w:rsidRPr="00034A7D" w:rsidRDefault="00E8777E" w:rsidP="00D9012D">
            <w:pPr>
              <w:pStyle w:val="Sb"/>
            </w:pPr>
          </w:p>
        </w:tc>
      </w:tr>
      <w:tr w:rsidR="00E8777E" w:rsidRPr="00034A7D" w:rsidTr="00E8777E">
        <w:trPr>
          <w:cantSplit/>
          <w:trHeight w:val="163"/>
        </w:trPr>
        <w:tc>
          <w:tcPr>
            <w:tcW w:w="512" w:type="pct"/>
            <w:shd w:val="clear" w:color="auto" w:fill="auto"/>
            <w:vAlign w:val="center"/>
          </w:tcPr>
          <w:p w:rsidR="00E8777E" w:rsidRPr="00E8777E" w:rsidRDefault="00E8777E" w:rsidP="00D9012D">
            <w:pPr>
              <w:pStyle w:val="Sb"/>
              <w:rPr>
                <w:b/>
              </w:rPr>
            </w:pPr>
            <w:r w:rsidRPr="00E8777E">
              <w:rPr>
                <w:b/>
              </w:rPr>
              <w:t>15</w:t>
            </w:r>
          </w:p>
        </w:tc>
        <w:tc>
          <w:tcPr>
            <w:tcW w:w="4488" w:type="pct"/>
            <w:gridSpan w:val="5"/>
            <w:shd w:val="clear" w:color="auto" w:fill="auto"/>
            <w:vAlign w:val="center"/>
          </w:tcPr>
          <w:p w:rsidR="00E8777E" w:rsidRPr="00E8777E" w:rsidRDefault="00E8777E" w:rsidP="00E8777E">
            <w:pPr>
              <w:keepNext/>
              <w:jc w:val="center"/>
              <w:rPr>
                <w:b/>
                <w:sz w:val="20"/>
                <w:szCs w:val="20"/>
              </w:rPr>
            </w:pPr>
            <w:r>
              <w:rPr>
                <w:b/>
                <w:sz w:val="20"/>
                <w:szCs w:val="20"/>
              </w:rPr>
              <w:t xml:space="preserve"> В </w:t>
            </w:r>
            <w:r w:rsidRPr="00E8777E">
              <w:rPr>
                <w:b/>
                <w:sz w:val="20"/>
                <w:szCs w:val="20"/>
              </w:rPr>
              <w:t>области утилизации и переработки  бытовых и промышленных отходов</w:t>
            </w:r>
          </w:p>
        </w:tc>
      </w:tr>
      <w:tr w:rsidR="00E8777E" w:rsidRPr="00034A7D" w:rsidTr="001E20FD">
        <w:trPr>
          <w:cantSplit/>
          <w:trHeight w:val="274"/>
        </w:trPr>
        <w:tc>
          <w:tcPr>
            <w:tcW w:w="512" w:type="pct"/>
            <w:shd w:val="clear" w:color="auto" w:fill="auto"/>
            <w:vAlign w:val="center"/>
          </w:tcPr>
          <w:p w:rsidR="00E8777E" w:rsidRDefault="00E8777E" w:rsidP="00D9012D">
            <w:pPr>
              <w:pStyle w:val="Sb"/>
            </w:pPr>
            <w:r>
              <w:t>15.1</w:t>
            </w:r>
          </w:p>
        </w:tc>
        <w:tc>
          <w:tcPr>
            <w:tcW w:w="2420" w:type="pct"/>
            <w:shd w:val="clear" w:color="auto" w:fill="auto"/>
            <w:vAlign w:val="center"/>
          </w:tcPr>
          <w:p w:rsidR="00E8777E" w:rsidRDefault="00E8777E" w:rsidP="00D9012D">
            <w:pPr>
              <w:pStyle w:val="Sb"/>
              <w:rPr>
                <w:szCs w:val="20"/>
              </w:rPr>
            </w:pPr>
            <w:r>
              <w:t>Обеспеченность населения объектами утилизации ТКО, в том числе объектами раздельного сбора и накопления ТКО</w:t>
            </w:r>
          </w:p>
        </w:tc>
        <w:tc>
          <w:tcPr>
            <w:tcW w:w="955" w:type="pct"/>
            <w:shd w:val="clear" w:color="auto" w:fill="auto"/>
            <w:vAlign w:val="center"/>
          </w:tcPr>
          <w:p w:rsidR="00E8777E" w:rsidRDefault="00E8777E" w:rsidP="00D9012D">
            <w:pPr>
              <w:pStyle w:val="Sb"/>
              <w:rPr>
                <w:szCs w:val="20"/>
              </w:rPr>
            </w:pPr>
            <w:r>
              <w:t>Количество коммунальнах отходов, чел/год</w:t>
            </w:r>
          </w:p>
        </w:tc>
        <w:tc>
          <w:tcPr>
            <w:tcW w:w="373" w:type="pct"/>
            <w:shd w:val="clear" w:color="auto" w:fill="auto"/>
            <w:vAlign w:val="center"/>
          </w:tcPr>
          <w:p w:rsidR="00E8777E" w:rsidRDefault="00E8777E" w:rsidP="00D9012D">
            <w:pPr>
              <w:pStyle w:val="Sb"/>
            </w:pPr>
            <w:r>
              <w:t>+</w:t>
            </w:r>
          </w:p>
        </w:tc>
        <w:tc>
          <w:tcPr>
            <w:tcW w:w="372" w:type="pct"/>
            <w:shd w:val="clear" w:color="auto" w:fill="auto"/>
            <w:vAlign w:val="center"/>
          </w:tcPr>
          <w:p w:rsidR="00E8777E" w:rsidRDefault="00E8777E" w:rsidP="00D9012D">
            <w:pPr>
              <w:pStyle w:val="Sb"/>
            </w:pPr>
          </w:p>
        </w:tc>
        <w:tc>
          <w:tcPr>
            <w:tcW w:w="368" w:type="pct"/>
            <w:shd w:val="clear" w:color="auto" w:fill="auto"/>
            <w:vAlign w:val="center"/>
          </w:tcPr>
          <w:p w:rsidR="00E8777E" w:rsidRPr="00034A7D" w:rsidRDefault="00E8777E" w:rsidP="00D9012D">
            <w:pPr>
              <w:pStyle w:val="Sb"/>
            </w:pPr>
          </w:p>
        </w:tc>
      </w:tr>
      <w:tr w:rsidR="00E8777E" w:rsidRPr="00034A7D" w:rsidTr="001E20FD">
        <w:trPr>
          <w:cantSplit/>
          <w:trHeight w:val="274"/>
        </w:trPr>
        <w:tc>
          <w:tcPr>
            <w:tcW w:w="512" w:type="pct"/>
            <w:shd w:val="clear" w:color="auto" w:fill="auto"/>
            <w:vAlign w:val="center"/>
          </w:tcPr>
          <w:p w:rsidR="00E8777E" w:rsidRDefault="00E8777E" w:rsidP="00D9012D">
            <w:pPr>
              <w:pStyle w:val="Sb"/>
            </w:pPr>
            <w:r>
              <w:t>15.1</w:t>
            </w:r>
          </w:p>
        </w:tc>
        <w:tc>
          <w:tcPr>
            <w:tcW w:w="2420" w:type="pct"/>
            <w:shd w:val="clear" w:color="auto" w:fill="auto"/>
            <w:vAlign w:val="center"/>
          </w:tcPr>
          <w:p w:rsidR="00E8777E" w:rsidRDefault="00E8777E" w:rsidP="00D9012D">
            <w:pPr>
              <w:pStyle w:val="Sb"/>
              <w:rPr>
                <w:szCs w:val="20"/>
              </w:rPr>
            </w:pPr>
            <w:r>
              <w:t>Размер земельного учатска</w:t>
            </w:r>
          </w:p>
        </w:tc>
        <w:tc>
          <w:tcPr>
            <w:tcW w:w="955" w:type="pct"/>
            <w:shd w:val="clear" w:color="auto" w:fill="auto"/>
            <w:vAlign w:val="center"/>
          </w:tcPr>
          <w:p w:rsidR="00E8777E" w:rsidRDefault="00E8777E" w:rsidP="00D9012D">
            <w:pPr>
              <w:pStyle w:val="Sb"/>
              <w:rPr>
                <w:szCs w:val="20"/>
              </w:rPr>
            </w:pPr>
            <w:r>
              <w:rPr>
                <w:szCs w:val="20"/>
              </w:rPr>
              <w:t>га</w:t>
            </w:r>
          </w:p>
        </w:tc>
        <w:tc>
          <w:tcPr>
            <w:tcW w:w="373" w:type="pct"/>
            <w:shd w:val="clear" w:color="auto" w:fill="auto"/>
            <w:vAlign w:val="center"/>
          </w:tcPr>
          <w:p w:rsidR="00E8777E" w:rsidRDefault="00E8777E" w:rsidP="00D9012D">
            <w:pPr>
              <w:pStyle w:val="Sb"/>
            </w:pPr>
            <w:r>
              <w:t>+</w:t>
            </w:r>
          </w:p>
        </w:tc>
        <w:tc>
          <w:tcPr>
            <w:tcW w:w="372" w:type="pct"/>
            <w:shd w:val="clear" w:color="auto" w:fill="auto"/>
            <w:vAlign w:val="center"/>
          </w:tcPr>
          <w:p w:rsidR="00E8777E" w:rsidRDefault="00E8777E" w:rsidP="00D9012D">
            <w:pPr>
              <w:pStyle w:val="Sb"/>
            </w:pPr>
          </w:p>
        </w:tc>
        <w:tc>
          <w:tcPr>
            <w:tcW w:w="368" w:type="pct"/>
            <w:shd w:val="clear" w:color="auto" w:fill="auto"/>
            <w:vAlign w:val="center"/>
          </w:tcPr>
          <w:p w:rsidR="00E8777E" w:rsidRPr="00034A7D" w:rsidRDefault="00E8777E" w:rsidP="00D9012D">
            <w:pPr>
              <w:pStyle w:val="Sb"/>
            </w:pPr>
            <w:r>
              <w:t>+</w:t>
            </w:r>
          </w:p>
        </w:tc>
      </w:tr>
      <w:tr w:rsidR="00E8777E" w:rsidRPr="00034A7D" w:rsidTr="00E8777E">
        <w:trPr>
          <w:cantSplit/>
          <w:trHeight w:val="274"/>
        </w:trPr>
        <w:tc>
          <w:tcPr>
            <w:tcW w:w="512" w:type="pct"/>
            <w:shd w:val="clear" w:color="auto" w:fill="auto"/>
            <w:vAlign w:val="center"/>
          </w:tcPr>
          <w:p w:rsidR="00E8777E" w:rsidRPr="00E8777E" w:rsidRDefault="00E8777E" w:rsidP="00D9012D">
            <w:pPr>
              <w:pStyle w:val="Sb"/>
              <w:rPr>
                <w:b/>
              </w:rPr>
            </w:pPr>
            <w:r w:rsidRPr="00E8777E">
              <w:rPr>
                <w:b/>
              </w:rPr>
              <w:t>16</w:t>
            </w:r>
          </w:p>
        </w:tc>
        <w:tc>
          <w:tcPr>
            <w:tcW w:w="4488" w:type="pct"/>
            <w:gridSpan w:val="5"/>
            <w:shd w:val="clear" w:color="auto" w:fill="auto"/>
            <w:vAlign w:val="center"/>
          </w:tcPr>
          <w:p w:rsidR="00E8777E" w:rsidRPr="00E8777E" w:rsidRDefault="00E8777E" w:rsidP="00D9012D">
            <w:pPr>
              <w:pStyle w:val="Sb"/>
              <w:rPr>
                <w:b/>
              </w:rPr>
            </w:pPr>
            <w:r w:rsidRPr="00E8777E">
              <w:rPr>
                <w:b/>
              </w:rPr>
              <w:t>В области здравоохранения</w:t>
            </w:r>
          </w:p>
        </w:tc>
      </w:tr>
      <w:tr w:rsidR="00E8777E" w:rsidRPr="00034A7D" w:rsidTr="001E20FD">
        <w:trPr>
          <w:cantSplit/>
          <w:trHeight w:val="274"/>
        </w:trPr>
        <w:tc>
          <w:tcPr>
            <w:tcW w:w="512" w:type="pct"/>
            <w:shd w:val="clear" w:color="auto" w:fill="auto"/>
            <w:vAlign w:val="center"/>
          </w:tcPr>
          <w:p w:rsidR="00E8777E" w:rsidRDefault="00E8777E" w:rsidP="00D9012D">
            <w:pPr>
              <w:pStyle w:val="Sb"/>
            </w:pPr>
            <w:r>
              <w:t>16.1</w:t>
            </w:r>
          </w:p>
        </w:tc>
        <w:tc>
          <w:tcPr>
            <w:tcW w:w="2420" w:type="pct"/>
            <w:shd w:val="clear" w:color="auto" w:fill="auto"/>
            <w:vAlign w:val="center"/>
          </w:tcPr>
          <w:p w:rsidR="00E8777E" w:rsidRDefault="00E8777E" w:rsidP="00D9012D">
            <w:pPr>
              <w:pStyle w:val="Sb"/>
              <w:rPr>
                <w:szCs w:val="20"/>
              </w:rPr>
            </w:pPr>
            <w:r>
              <w:rPr>
                <w:szCs w:val="20"/>
              </w:rPr>
              <w:t>Размер земельного учатска, кв.м на 1 койку</w:t>
            </w:r>
          </w:p>
        </w:tc>
        <w:tc>
          <w:tcPr>
            <w:tcW w:w="955" w:type="pct"/>
            <w:shd w:val="clear" w:color="auto" w:fill="auto"/>
            <w:vAlign w:val="center"/>
          </w:tcPr>
          <w:p w:rsidR="00E8777E" w:rsidRDefault="00E8777E" w:rsidP="00D9012D">
            <w:pPr>
              <w:pStyle w:val="Sb"/>
              <w:rPr>
                <w:szCs w:val="20"/>
              </w:rPr>
            </w:pPr>
            <w:r>
              <w:rPr>
                <w:szCs w:val="20"/>
              </w:rPr>
              <w:t>кв.м</w:t>
            </w:r>
          </w:p>
        </w:tc>
        <w:tc>
          <w:tcPr>
            <w:tcW w:w="373" w:type="pct"/>
            <w:shd w:val="clear" w:color="auto" w:fill="auto"/>
            <w:vAlign w:val="center"/>
          </w:tcPr>
          <w:p w:rsidR="00E8777E" w:rsidRDefault="00E8777E" w:rsidP="00D9012D">
            <w:pPr>
              <w:pStyle w:val="Sb"/>
            </w:pPr>
            <w:r>
              <w:t>+</w:t>
            </w:r>
          </w:p>
        </w:tc>
        <w:tc>
          <w:tcPr>
            <w:tcW w:w="372" w:type="pct"/>
            <w:shd w:val="clear" w:color="auto" w:fill="auto"/>
            <w:vAlign w:val="center"/>
          </w:tcPr>
          <w:p w:rsidR="00E8777E" w:rsidRDefault="00E8777E" w:rsidP="00D9012D">
            <w:pPr>
              <w:pStyle w:val="Sb"/>
            </w:pPr>
          </w:p>
        </w:tc>
        <w:tc>
          <w:tcPr>
            <w:tcW w:w="368" w:type="pct"/>
            <w:shd w:val="clear" w:color="auto" w:fill="auto"/>
            <w:vAlign w:val="center"/>
          </w:tcPr>
          <w:p w:rsidR="00E8777E" w:rsidRPr="00034A7D" w:rsidRDefault="00E8777E" w:rsidP="00D9012D">
            <w:pPr>
              <w:pStyle w:val="Sb"/>
            </w:pPr>
            <w:r>
              <w:t>+</w:t>
            </w:r>
          </w:p>
        </w:tc>
      </w:tr>
      <w:tr w:rsidR="00E8777E" w:rsidRPr="00034A7D" w:rsidTr="001E20FD">
        <w:trPr>
          <w:cantSplit/>
          <w:trHeight w:val="274"/>
        </w:trPr>
        <w:tc>
          <w:tcPr>
            <w:tcW w:w="512" w:type="pct"/>
            <w:shd w:val="clear" w:color="auto" w:fill="auto"/>
            <w:vAlign w:val="center"/>
          </w:tcPr>
          <w:p w:rsidR="00E8777E" w:rsidRDefault="00E8777E" w:rsidP="00D9012D">
            <w:pPr>
              <w:pStyle w:val="Sb"/>
            </w:pPr>
            <w:r>
              <w:t>16.2</w:t>
            </w:r>
          </w:p>
        </w:tc>
        <w:tc>
          <w:tcPr>
            <w:tcW w:w="2420" w:type="pct"/>
            <w:shd w:val="clear" w:color="auto" w:fill="auto"/>
            <w:vAlign w:val="center"/>
          </w:tcPr>
          <w:p w:rsidR="00E8777E" w:rsidRDefault="009704A4" w:rsidP="00D9012D">
            <w:pPr>
              <w:pStyle w:val="Sb"/>
              <w:rPr>
                <w:szCs w:val="20"/>
              </w:rPr>
            </w:pPr>
            <w:r>
              <w:t>Обеспеченность населения организациями, оказывающими медицинскую помощь в</w:t>
            </w:r>
          </w:p>
        </w:tc>
        <w:tc>
          <w:tcPr>
            <w:tcW w:w="955" w:type="pct"/>
            <w:shd w:val="clear" w:color="auto" w:fill="auto"/>
            <w:vAlign w:val="center"/>
          </w:tcPr>
          <w:p w:rsidR="00E8777E" w:rsidRDefault="009704A4" w:rsidP="00D9012D">
            <w:pPr>
              <w:pStyle w:val="Sb"/>
              <w:rPr>
                <w:szCs w:val="20"/>
              </w:rPr>
            </w:pPr>
            <w:r w:rsidRPr="008217A0">
              <w:rPr>
                <w:szCs w:val="20"/>
              </w:rPr>
              <w:t>1 посещение в смену</w:t>
            </w:r>
          </w:p>
        </w:tc>
        <w:tc>
          <w:tcPr>
            <w:tcW w:w="373" w:type="pct"/>
            <w:shd w:val="clear" w:color="auto" w:fill="auto"/>
            <w:vAlign w:val="center"/>
          </w:tcPr>
          <w:p w:rsidR="00E8777E" w:rsidRDefault="009704A4" w:rsidP="00D9012D">
            <w:pPr>
              <w:pStyle w:val="Sb"/>
            </w:pPr>
            <w:r>
              <w:t>+</w:t>
            </w:r>
          </w:p>
        </w:tc>
        <w:tc>
          <w:tcPr>
            <w:tcW w:w="372" w:type="pct"/>
            <w:shd w:val="clear" w:color="auto" w:fill="auto"/>
            <w:vAlign w:val="center"/>
          </w:tcPr>
          <w:p w:rsidR="00E8777E" w:rsidRDefault="00E8777E" w:rsidP="00D9012D">
            <w:pPr>
              <w:pStyle w:val="Sb"/>
            </w:pPr>
          </w:p>
        </w:tc>
        <w:tc>
          <w:tcPr>
            <w:tcW w:w="368" w:type="pct"/>
            <w:shd w:val="clear" w:color="auto" w:fill="auto"/>
            <w:vAlign w:val="center"/>
          </w:tcPr>
          <w:p w:rsidR="00E8777E" w:rsidRPr="00034A7D" w:rsidRDefault="00E8777E" w:rsidP="00D9012D">
            <w:pPr>
              <w:pStyle w:val="Sb"/>
            </w:pPr>
          </w:p>
        </w:tc>
      </w:tr>
      <w:tr w:rsidR="00AB10ED" w:rsidRPr="00034A7D" w:rsidTr="00AB10ED">
        <w:trPr>
          <w:cantSplit/>
          <w:trHeight w:val="274"/>
        </w:trPr>
        <w:tc>
          <w:tcPr>
            <w:tcW w:w="512" w:type="pct"/>
            <w:shd w:val="clear" w:color="auto" w:fill="auto"/>
            <w:vAlign w:val="center"/>
          </w:tcPr>
          <w:p w:rsidR="00AB10ED" w:rsidRDefault="00AB10ED" w:rsidP="00D9012D">
            <w:pPr>
              <w:pStyle w:val="Sb"/>
            </w:pPr>
            <w:r>
              <w:t>17</w:t>
            </w:r>
          </w:p>
        </w:tc>
        <w:tc>
          <w:tcPr>
            <w:tcW w:w="4488" w:type="pct"/>
            <w:gridSpan w:val="5"/>
            <w:shd w:val="clear" w:color="auto" w:fill="auto"/>
            <w:vAlign w:val="center"/>
          </w:tcPr>
          <w:p w:rsidR="00AB10ED" w:rsidRPr="00AB10ED" w:rsidRDefault="00AB10ED" w:rsidP="00D9012D">
            <w:pPr>
              <w:pStyle w:val="Sb"/>
              <w:rPr>
                <w:b/>
              </w:rPr>
            </w:pPr>
            <w:r w:rsidRPr="00AB10ED">
              <w:rPr>
                <w:b/>
              </w:rPr>
              <w:t>В области объектов благоустройства и озеленения</w:t>
            </w:r>
          </w:p>
        </w:tc>
      </w:tr>
      <w:tr w:rsidR="00AB10ED" w:rsidRPr="00034A7D" w:rsidTr="001E20FD">
        <w:trPr>
          <w:cantSplit/>
          <w:trHeight w:val="274"/>
        </w:trPr>
        <w:tc>
          <w:tcPr>
            <w:tcW w:w="512" w:type="pct"/>
            <w:shd w:val="clear" w:color="auto" w:fill="auto"/>
            <w:vAlign w:val="center"/>
          </w:tcPr>
          <w:p w:rsidR="00AB10ED" w:rsidRDefault="00AB10ED" w:rsidP="00D9012D">
            <w:pPr>
              <w:pStyle w:val="Sb"/>
            </w:pPr>
            <w:r>
              <w:t>17.1</w:t>
            </w:r>
          </w:p>
        </w:tc>
        <w:tc>
          <w:tcPr>
            <w:tcW w:w="2420" w:type="pct"/>
            <w:shd w:val="clear" w:color="auto" w:fill="auto"/>
            <w:vAlign w:val="center"/>
          </w:tcPr>
          <w:p w:rsidR="00AB10ED" w:rsidRDefault="00AB10ED" w:rsidP="00D9012D">
            <w:pPr>
              <w:pStyle w:val="Sb"/>
            </w:pPr>
            <w:r w:rsidRPr="00246F33">
              <w:rPr>
                <w:szCs w:val="20"/>
              </w:rPr>
              <w:t>Обеспеченность населения озелененными территориями общего пользования</w:t>
            </w:r>
          </w:p>
        </w:tc>
        <w:tc>
          <w:tcPr>
            <w:tcW w:w="955" w:type="pct"/>
            <w:shd w:val="clear" w:color="auto" w:fill="auto"/>
            <w:vAlign w:val="center"/>
          </w:tcPr>
          <w:p w:rsidR="00AB10ED" w:rsidRPr="008217A0" w:rsidRDefault="00AB10ED" w:rsidP="00D9012D">
            <w:pPr>
              <w:pStyle w:val="Sb"/>
              <w:rPr>
                <w:szCs w:val="20"/>
              </w:rPr>
            </w:pPr>
            <w:r w:rsidRPr="00246F33">
              <w:rPr>
                <w:szCs w:val="20"/>
              </w:rPr>
              <w:t>кв. м на 1 человека</w:t>
            </w:r>
          </w:p>
        </w:tc>
        <w:tc>
          <w:tcPr>
            <w:tcW w:w="373" w:type="pct"/>
            <w:shd w:val="clear" w:color="auto" w:fill="auto"/>
            <w:vAlign w:val="center"/>
          </w:tcPr>
          <w:p w:rsidR="00AB10ED" w:rsidRDefault="00AB10ED" w:rsidP="00D9012D">
            <w:pPr>
              <w:pStyle w:val="Sb"/>
            </w:pPr>
            <w:r>
              <w:t>+</w:t>
            </w:r>
          </w:p>
        </w:tc>
        <w:tc>
          <w:tcPr>
            <w:tcW w:w="372" w:type="pct"/>
            <w:shd w:val="clear" w:color="auto" w:fill="auto"/>
            <w:vAlign w:val="center"/>
          </w:tcPr>
          <w:p w:rsidR="00AB10ED" w:rsidRDefault="00AB10ED" w:rsidP="00D9012D">
            <w:pPr>
              <w:pStyle w:val="Sb"/>
            </w:pPr>
            <w:r>
              <w:t>+</w:t>
            </w:r>
          </w:p>
        </w:tc>
        <w:tc>
          <w:tcPr>
            <w:tcW w:w="368" w:type="pct"/>
            <w:shd w:val="clear" w:color="auto" w:fill="auto"/>
            <w:vAlign w:val="center"/>
          </w:tcPr>
          <w:p w:rsidR="00AB10ED" w:rsidRPr="00034A7D" w:rsidRDefault="00AB10ED" w:rsidP="00D9012D">
            <w:pPr>
              <w:pStyle w:val="Sb"/>
            </w:pPr>
          </w:p>
        </w:tc>
      </w:tr>
      <w:tr w:rsidR="00AB10ED" w:rsidRPr="00034A7D" w:rsidTr="001E20FD">
        <w:trPr>
          <w:cantSplit/>
          <w:trHeight w:val="274"/>
        </w:trPr>
        <w:tc>
          <w:tcPr>
            <w:tcW w:w="512" w:type="pct"/>
            <w:shd w:val="clear" w:color="auto" w:fill="auto"/>
            <w:vAlign w:val="center"/>
          </w:tcPr>
          <w:p w:rsidR="00AB10ED" w:rsidRDefault="00AB10ED" w:rsidP="00D9012D">
            <w:pPr>
              <w:pStyle w:val="Sb"/>
            </w:pPr>
            <w:r>
              <w:lastRenderedPageBreak/>
              <w:t>17.2</w:t>
            </w:r>
          </w:p>
        </w:tc>
        <w:tc>
          <w:tcPr>
            <w:tcW w:w="2420" w:type="pct"/>
            <w:shd w:val="clear" w:color="auto" w:fill="auto"/>
            <w:vAlign w:val="center"/>
          </w:tcPr>
          <w:p w:rsidR="00AB10ED" w:rsidRDefault="00AB10ED" w:rsidP="00D9012D">
            <w:pPr>
              <w:pStyle w:val="Sb"/>
            </w:pPr>
            <w:r w:rsidRPr="00246F33">
              <w:rPr>
                <w:szCs w:val="20"/>
              </w:rPr>
              <w:t>Обеспеченность населения озелененными рекреационными территориями</w:t>
            </w:r>
          </w:p>
        </w:tc>
        <w:tc>
          <w:tcPr>
            <w:tcW w:w="955" w:type="pct"/>
            <w:shd w:val="clear" w:color="auto" w:fill="auto"/>
            <w:vAlign w:val="center"/>
          </w:tcPr>
          <w:p w:rsidR="00AB10ED" w:rsidRPr="008217A0" w:rsidRDefault="00AB10ED" w:rsidP="00D9012D">
            <w:pPr>
              <w:pStyle w:val="Sb"/>
              <w:rPr>
                <w:szCs w:val="20"/>
              </w:rPr>
            </w:pPr>
            <w:r w:rsidRPr="00246F33">
              <w:rPr>
                <w:szCs w:val="20"/>
              </w:rPr>
              <w:t>% от площади населенных пунктов</w:t>
            </w:r>
          </w:p>
        </w:tc>
        <w:tc>
          <w:tcPr>
            <w:tcW w:w="373" w:type="pct"/>
            <w:shd w:val="clear" w:color="auto" w:fill="auto"/>
            <w:vAlign w:val="center"/>
          </w:tcPr>
          <w:p w:rsidR="00AB10ED" w:rsidRDefault="00B7182A" w:rsidP="00D9012D">
            <w:pPr>
              <w:pStyle w:val="Sb"/>
            </w:pPr>
            <w:r>
              <w:t>+</w:t>
            </w:r>
          </w:p>
        </w:tc>
        <w:tc>
          <w:tcPr>
            <w:tcW w:w="372" w:type="pct"/>
            <w:shd w:val="clear" w:color="auto" w:fill="auto"/>
            <w:vAlign w:val="center"/>
          </w:tcPr>
          <w:p w:rsidR="00AB10ED" w:rsidRDefault="00B7182A" w:rsidP="00D9012D">
            <w:pPr>
              <w:pStyle w:val="Sb"/>
            </w:pPr>
            <w:r>
              <w:t>+</w:t>
            </w:r>
          </w:p>
        </w:tc>
        <w:tc>
          <w:tcPr>
            <w:tcW w:w="368" w:type="pct"/>
            <w:shd w:val="clear" w:color="auto" w:fill="auto"/>
            <w:vAlign w:val="center"/>
          </w:tcPr>
          <w:p w:rsidR="00AB10ED" w:rsidRPr="00034A7D" w:rsidRDefault="00AB10ED" w:rsidP="00D9012D">
            <w:pPr>
              <w:pStyle w:val="Sb"/>
            </w:pPr>
          </w:p>
        </w:tc>
      </w:tr>
      <w:tr w:rsidR="00AB10ED" w:rsidRPr="00034A7D" w:rsidTr="001E20FD">
        <w:trPr>
          <w:cantSplit/>
          <w:trHeight w:val="274"/>
        </w:trPr>
        <w:tc>
          <w:tcPr>
            <w:tcW w:w="512" w:type="pct"/>
            <w:shd w:val="clear" w:color="auto" w:fill="auto"/>
            <w:vAlign w:val="center"/>
          </w:tcPr>
          <w:p w:rsidR="00AB10ED" w:rsidRDefault="00AB10ED" w:rsidP="00D9012D">
            <w:pPr>
              <w:pStyle w:val="Sb"/>
            </w:pPr>
            <w:r>
              <w:t>17.3</w:t>
            </w:r>
          </w:p>
        </w:tc>
        <w:tc>
          <w:tcPr>
            <w:tcW w:w="2420" w:type="pct"/>
            <w:shd w:val="clear" w:color="auto" w:fill="auto"/>
            <w:vAlign w:val="center"/>
          </w:tcPr>
          <w:p w:rsidR="00AB10ED" w:rsidRPr="00246F33" w:rsidRDefault="00AB10ED" w:rsidP="00D9012D">
            <w:pPr>
              <w:pStyle w:val="Sb"/>
              <w:rPr>
                <w:szCs w:val="20"/>
              </w:rPr>
            </w:pPr>
            <w:r w:rsidRPr="00246F33">
              <w:rPr>
                <w:szCs w:val="20"/>
              </w:rPr>
              <w:t>Обеспеченность населения общественными пространствами</w:t>
            </w:r>
          </w:p>
        </w:tc>
        <w:tc>
          <w:tcPr>
            <w:tcW w:w="955" w:type="pct"/>
            <w:shd w:val="clear" w:color="auto" w:fill="auto"/>
            <w:vAlign w:val="center"/>
          </w:tcPr>
          <w:p w:rsidR="00AB10ED" w:rsidRPr="008217A0" w:rsidRDefault="00AB10ED" w:rsidP="00D9012D">
            <w:pPr>
              <w:pStyle w:val="Sb"/>
              <w:rPr>
                <w:szCs w:val="20"/>
              </w:rPr>
            </w:pPr>
            <w:r w:rsidRPr="00246F33">
              <w:rPr>
                <w:szCs w:val="20"/>
              </w:rPr>
              <w:t>кв. м на 1 человека</w:t>
            </w:r>
          </w:p>
        </w:tc>
        <w:tc>
          <w:tcPr>
            <w:tcW w:w="373" w:type="pct"/>
            <w:shd w:val="clear" w:color="auto" w:fill="auto"/>
            <w:vAlign w:val="center"/>
          </w:tcPr>
          <w:p w:rsidR="00AB10ED" w:rsidRDefault="00B7182A" w:rsidP="00D9012D">
            <w:pPr>
              <w:pStyle w:val="Sb"/>
            </w:pPr>
            <w:r>
              <w:t>+</w:t>
            </w:r>
          </w:p>
        </w:tc>
        <w:tc>
          <w:tcPr>
            <w:tcW w:w="372" w:type="pct"/>
            <w:shd w:val="clear" w:color="auto" w:fill="auto"/>
            <w:vAlign w:val="center"/>
          </w:tcPr>
          <w:p w:rsidR="00AB10ED" w:rsidRDefault="00B7182A" w:rsidP="00D9012D">
            <w:pPr>
              <w:pStyle w:val="Sb"/>
            </w:pPr>
            <w:r>
              <w:t>+</w:t>
            </w:r>
          </w:p>
        </w:tc>
        <w:tc>
          <w:tcPr>
            <w:tcW w:w="368" w:type="pct"/>
            <w:shd w:val="clear" w:color="auto" w:fill="auto"/>
            <w:vAlign w:val="center"/>
          </w:tcPr>
          <w:p w:rsidR="00AB10ED" w:rsidRPr="00034A7D" w:rsidRDefault="00AB10ED" w:rsidP="00D9012D">
            <w:pPr>
              <w:pStyle w:val="Sb"/>
            </w:pPr>
          </w:p>
        </w:tc>
      </w:tr>
      <w:tr w:rsidR="00AB10ED" w:rsidRPr="00034A7D" w:rsidTr="001E20FD">
        <w:trPr>
          <w:cantSplit/>
          <w:trHeight w:val="274"/>
        </w:trPr>
        <w:tc>
          <w:tcPr>
            <w:tcW w:w="512" w:type="pct"/>
            <w:shd w:val="clear" w:color="auto" w:fill="auto"/>
            <w:vAlign w:val="center"/>
          </w:tcPr>
          <w:p w:rsidR="00AB10ED" w:rsidRDefault="00AB10ED" w:rsidP="00D9012D">
            <w:pPr>
              <w:pStyle w:val="Sb"/>
            </w:pPr>
            <w:r>
              <w:t>17.4</w:t>
            </w:r>
          </w:p>
        </w:tc>
        <w:tc>
          <w:tcPr>
            <w:tcW w:w="2420" w:type="pct"/>
            <w:shd w:val="clear" w:color="auto" w:fill="auto"/>
            <w:vAlign w:val="center"/>
          </w:tcPr>
          <w:p w:rsidR="00AB10ED" w:rsidRPr="00246F33" w:rsidRDefault="00AB10ED" w:rsidP="00D9012D">
            <w:pPr>
              <w:pStyle w:val="Sb"/>
              <w:rPr>
                <w:szCs w:val="20"/>
              </w:rPr>
            </w:pPr>
            <w:r w:rsidRPr="00FC3BD0">
              <w:rPr>
                <w:szCs w:val="20"/>
              </w:rPr>
              <w:t>Обеспеченность населения площадками выгула для собак</w:t>
            </w:r>
          </w:p>
        </w:tc>
        <w:tc>
          <w:tcPr>
            <w:tcW w:w="955" w:type="pct"/>
            <w:shd w:val="clear" w:color="auto" w:fill="auto"/>
            <w:vAlign w:val="center"/>
          </w:tcPr>
          <w:p w:rsidR="00AB10ED" w:rsidRPr="008217A0" w:rsidRDefault="00AB10ED" w:rsidP="00D9012D">
            <w:pPr>
              <w:pStyle w:val="Sb"/>
              <w:rPr>
                <w:szCs w:val="20"/>
              </w:rPr>
            </w:pPr>
            <w:r w:rsidRPr="00FC3BD0">
              <w:rPr>
                <w:szCs w:val="20"/>
              </w:rPr>
              <w:t>кв. м на 1 чел.</w:t>
            </w:r>
          </w:p>
        </w:tc>
        <w:tc>
          <w:tcPr>
            <w:tcW w:w="373" w:type="pct"/>
            <w:shd w:val="clear" w:color="auto" w:fill="auto"/>
            <w:vAlign w:val="center"/>
          </w:tcPr>
          <w:p w:rsidR="00AB10ED" w:rsidRDefault="00B7182A" w:rsidP="00D9012D">
            <w:pPr>
              <w:pStyle w:val="Sb"/>
            </w:pPr>
            <w:r>
              <w:t>+</w:t>
            </w:r>
          </w:p>
        </w:tc>
        <w:tc>
          <w:tcPr>
            <w:tcW w:w="372" w:type="pct"/>
            <w:shd w:val="clear" w:color="auto" w:fill="auto"/>
            <w:vAlign w:val="center"/>
          </w:tcPr>
          <w:p w:rsidR="00AB10ED" w:rsidRDefault="00B7182A" w:rsidP="00D9012D">
            <w:pPr>
              <w:pStyle w:val="Sb"/>
            </w:pPr>
            <w:r>
              <w:t>+</w:t>
            </w:r>
          </w:p>
        </w:tc>
        <w:tc>
          <w:tcPr>
            <w:tcW w:w="368" w:type="pct"/>
            <w:shd w:val="clear" w:color="auto" w:fill="auto"/>
            <w:vAlign w:val="center"/>
          </w:tcPr>
          <w:p w:rsidR="00AB10ED" w:rsidRPr="00034A7D" w:rsidRDefault="00AB10ED" w:rsidP="00D9012D">
            <w:pPr>
              <w:pStyle w:val="Sb"/>
            </w:pPr>
          </w:p>
        </w:tc>
      </w:tr>
      <w:tr w:rsidR="00AB10ED" w:rsidRPr="00034A7D" w:rsidTr="001E20FD">
        <w:trPr>
          <w:cantSplit/>
          <w:trHeight w:val="274"/>
        </w:trPr>
        <w:tc>
          <w:tcPr>
            <w:tcW w:w="512" w:type="pct"/>
            <w:shd w:val="clear" w:color="auto" w:fill="auto"/>
            <w:vAlign w:val="center"/>
          </w:tcPr>
          <w:p w:rsidR="00AB10ED" w:rsidRDefault="00B7182A" w:rsidP="00D9012D">
            <w:pPr>
              <w:pStyle w:val="Sb"/>
            </w:pPr>
            <w:r>
              <w:t>17.5</w:t>
            </w:r>
          </w:p>
        </w:tc>
        <w:tc>
          <w:tcPr>
            <w:tcW w:w="2420" w:type="pct"/>
            <w:shd w:val="clear" w:color="auto" w:fill="auto"/>
            <w:vAlign w:val="center"/>
          </w:tcPr>
          <w:p w:rsidR="00AB10ED" w:rsidRPr="00FC3BD0" w:rsidRDefault="00AB10ED" w:rsidP="00D9012D">
            <w:pPr>
              <w:pStyle w:val="Sb"/>
              <w:rPr>
                <w:szCs w:val="20"/>
              </w:rPr>
            </w:pPr>
            <w:r w:rsidRPr="00FC3BD0">
              <w:rPr>
                <w:szCs w:val="20"/>
              </w:rPr>
              <w:t>Обеспеченность населения туалетами в общественных пространствах</w:t>
            </w:r>
          </w:p>
        </w:tc>
        <w:tc>
          <w:tcPr>
            <w:tcW w:w="955" w:type="pct"/>
            <w:shd w:val="clear" w:color="auto" w:fill="auto"/>
            <w:vAlign w:val="center"/>
          </w:tcPr>
          <w:p w:rsidR="00AB10ED" w:rsidRPr="00FC3BD0" w:rsidRDefault="00AB10ED" w:rsidP="00D9012D">
            <w:pPr>
              <w:pStyle w:val="Sb"/>
              <w:rPr>
                <w:szCs w:val="20"/>
              </w:rPr>
            </w:pPr>
            <w:r w:rsidRPr="00FC3BD0">
              <w:rPr>
                <w:szCs w:val="20"/>
              </w:rPr>
              <w:t>ед. на 1 тыс. чел.</w:t>
            </w:r>
          </w:p>
        </w:tc>
        <w:tc>
          <w:tcPr>
            <w:tcW w:w="373" w:type="pct"/>
            <w:shd w:val="clear" w:color="auto" w:fill="auto"/>
            <w:vAlign w:val="center"/>
          </w:tcPr>
          <w:p w:rsidR="00AB10ED" w:rsidRDefault="00B7182A" w:rsidP="00D9012D">
            <w:pPr>
              <w:pStyle w:val="Sb"/>
            </w:pPr>
            <w:r>
              <w:t>+</w:t>
            </w:r>
          </w:p>
        </w:tc>
        <w:tc>
          <w:tcPr>
            <w:tcW w:w="372" w:type="pct"/>
            <w:shd w:val="clear" w:color="auto" w:fill="auto"/>
            <w:vAlign w:val="center"/>
          </w:tcPr>
          <w:p w:rsidR="00AB10ED" w:rsidRDefault="00B7182A" w:rsidP="00D9012D">
            <w:pPr>
              <w:pStyle w:val="Sb"/>
            </w:pPr>
            <w:r>
              <w:t>+</w:t>
            </w:r>
          </w:p>
        </w:tc>
        <w:tc>
          <w:tcPr>
            <w:tcW w:w="368" w:type="pct"/>
            <w:shd w:val="clear" w:color="auto" w:fill="auto"/>
            <w:vAlign w:val="center"/>
          </w:tcPr>
          <w:p w:rsidR="00AB10ED" w:rsidRPr="00034A7D" w:rsidRDefault="00AB10ED" w:rsidP="00D9012D">
            <w:pPr>
              <w:pStyle w:val="Sb"/>
            </w:pPr>
          </w:p>
        </w:tc>
      </w:tr>
      <w:tr w:rsidR="00AB10ED" w:rsidRPr="00034A7D" w:rsidTr="001E20FD">
        <w:trPr>
          <w:cantSplit/>
          <w:trHeight w:val="274"/>
        </w:trPr>
        <w:tc>
          <w:tcPr>
            <w:tcW w:w="512" w:type="pct"/>
            <w:shd w:val="clear" w:color="auto" w:fill="auto"/>
            <w:vAlign w:val="center"/>
          </w:tcPr>
          <w:p w:rsidR="00AB10ED" w:rsidRDefault="00B7182A" w:rsidP="00D9012D">
            <w:pPr>
              <w:pStyle w:val="Sb"/>
            </w:pPr>
            <w:r>
              <w:t>17.6</w:t>
            </w:r>
          </w:p>
        </w:tc>
        <w:tc>
          <w:tcPr>
            <w:tcW w:w="2420" w:type="pct"/>
            <w:shd w:val="clear" w:color="auto" w:fill="auto"/>
            <w:vAlign w:val="center"/>
          </w:tcPr>
          <w:p w:rsidR="00AB10ED" w:rsidRPr="00FC3BD0" w:rsidRDefault="00AB10ED" w:rsidP="00D9012D">
            <w:pPr>
              <w:pStyle w:val="Sb"/>
              <w:rPr>
                <w:szCs w:val="20"/>
              </w:rPr>
            </w:pPr>
            <w:r w:rsidRPr="00246F33">
              <w:rPr>
                <w:szCs w:val="20"/>
              </w:rPr>
              <w:t>Обеспеченность насел</w:t>
            </w:r>
            <w:r>
              <w:rPr>
                <w:szCs w:val="20"/>
              </w:rPr>
              <w:t xml:space="preserve">ения озелененными </w:t>
            </w:r>
            <w:r w:rsidRPr="00246F33">
              <w:rPr>
                <w:szCs w:val="20"/>
              </w:rPr>
              <w:t xml:space="preserve"> территориями</w:t>
            </w:r>
          </w:p>
        </w:tc>
        <w:tc>
          <w:tcPr>
            <w:tcW w:w="955" w:type="pct"/>
            <w:shd w:val="clear" w:color="auto" w:fill="auto"/>
            <w:vAlign w:val="center"/>
          </w:tcPr>
          <w:p w:rsidR="00AB10ED" w:rsidRPr="00FC3BD0" w:rsidRDefault="00B7182A" w:rsidP="00D9012D">
            <w:pPr>
              <w:pStyle w:val="Sb"/>
              <w:rPr>
                <w:szCs w:val="20"/>
              </w:rPr>
            </w:pPr>
            <w:r>
              <w:rPr>
                <w:szCs w:val="20"/>
              </w:rPr>
              <w:t>%</w:t>
            </w:r>
          </w:p>
        </w:tc>
        <w:tc>
          <w:tcPr>
            <w:tcW w:w="373" w:type="pct"/>
            <w:shd w:val="clear" w:color="auto" w:fill="auto"/>
            <w:vAlign w:val="center"/>
          </w:tcPr>
          <w:p w:rsidR="00AB10ED" w:rsidRDefault="00B7182A" w:rsidP="00D9012D">
            <w:pPr>
              <w:pStyle w:val="Sb"/>
            </w:pPr>
            <w:r>
              <w:t>+</w:t>
            </w:r>
          </w:p>
        </w:tc>
        <w:tc>
          <w:tcPr>
            <w:tcW w:w="372" w:type="pct"/>
            <w:shd w:val="clear" w:color="auto" w:fill="auto"/>
            <w:vAlign w:val="center"/>
          </w:tcPr>
          <w:p w:rsidR="00AB10ED" w:rsidRDefault="00B7182A" w:rsidP="00D9012D">
            <w:pPr>
              <w:pStyle w:val="Sb"/>
            </w:pPr>
            <w:r>
              <w:t>+</w:t>
            </w:r>
          </w:p>
        </w:tc>
        <w:tc>
          <w:tcPr>
            <w:tcW w:w="368" w:type="pct"/>
            <w:shd w:val="clear" w:color="auto" w:fill="auto"/>
            <w:vAlign w:val="center"/>
          </w:tcPr>
          <w:p w:rsidR="00AB10ED" w:rsidRPr="00034A7D" w:rsidRDefault="00AB10ED" w:rsidP="00D9012D">
            <w:pPr>
              <w:pStyle w:val="Sb"/>
            </w:pPr>
          </w:p>
        </w:tc>
      </w:tr>
    </w:tbl>
    <w:p w:rsidR="00AB10ED" w:rsidRDefault="00172D46" w:rsidP="00B7182A">
      <w:pPr>
        <w:spacing w:line="360" w:lineRule="auto"/>
        <w:ind w:firstLine="0"/>
        <w:rPr>
          <w:sz w:val="22"/>
        </w:rPr>
      </w:pPr>
      <w:r>
        <w:rPr>
          <w:sz w:val="22"/>
        </w:rPr>
        <w:t xml:space="preserve">  </w:t>
      </w:r>
    </w:p>
    <w:p w:rsidR="00172D46" w:rsidRDefault="00172D46" w:rsidP="00172D46">
      <w:pPr>
        <w:spacing w:line="360" w:lineRule="auto"/>
        <w:ind w:firstLine="8222"/>
        <w:rPr>
          <w:sz w:val="22"/>
        </w:rPr>
      </w:pPr>
      <w:r>
        <w:rPr>
          <w:sz w:val="22"/>
        </w:rPr>
        <w:t xml:space="preserve">  </w:t>
      </w:r>
      <w:r w:rsidR="00D9012D" w:rsidRPr="000C52C5">
        <w:rPr>
          <w:sz w:val="22"/>
        </w:rPr>
        <w:t xml:space="preserve">Таблица </w:t>
      </w:r>
      <w:r w:rsidR="00E04BC9" w:rsidRPr="000C52C5">
        <w:rPr>
          <w:sz w:val="22"/>
        </w:rPr>
        <w:t>2</w:t>
      </w:r>
    </w:p>
    <w:p w:rsidR="00D9012D" w:rsidRPr="000C52C5" w:rsidRDefault="00D9012D" w:rsidP="00172D46">
      <w:pPr>
        <w:spacing w:line="360" w:lineRule="auto"/>
        <w:ind w:firstLine="0"/>
        <w:jc w:val="center"/>
        <w:rPr>
          <w:sz w:val="22"/>
        </w:rPr>
      </w:pPr>
      <w:r w:rsidRPr="000C52C5">
        <w:rPr>
          <w:sz w:val="22"/>
        </w:rPr>
        <w:t>Перечень расчетных показателей максимально допустимого уровня территориальной доступности объектов местного значения городского п</w:t>
      </w:r>
      <w:r w:rsidR="009B75E6">
        <w:rPr>
          <w:sz w:val="22"/>
        </w:rPr>
        <w:t>оселе</w:t>
      </w:r>
      <w:r w:rsidR="00547450">
        <w:rPr>
          <w:sz w:val="22"/>
        </w:rPr>
        <w:t>ния для населения Новопокровского района</w:t>
      </w:r>
      <w:r w:rsidRPr="000C52C5">
        <w:rPr>
          <w:sz w:val="22"/>
        </w:rPr>
        <w:t>, применяемых п</w:t>
      </w:r>
      <w:r w:rsidR="00547450">
        <w:rPr>
          <w:sz w:val="22"/>
        </w:rPr>
        <w:t>ри подготовке схем территориального планир</w:t>
      </w:r>
      <w:r w:rsidR="00B7182A">
        <w:rPr>
          <w:sz w:val="22"/>
        </w:rPr>
        <w:t>ов</w:t>
      </w:r>
      <w:r w:rsidR="00547450">
        <w:rPr>
          <w:sz w:val="22"/>
        </w:rPr>
        <w:t>ания</w:t>
      </w:r>
      <w:r w:rsidRPr="000C52C5">
        <w:rPr>
          <w:sz w:val="22"/>
        </w:rPr>
        <w:t>, документации по планировке территории, правил землепользования и застройки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9"/>
        <w:gridCol w:w="4780"/>
        <w:gridCol w:w="1636"/>
        <w:gridCol w:w="938"/>
        <w:gridCol w:w="775"/>
        <w:gridCol w:w="754"/>
      </w:tblGrid>
      <w:tr w:rsidR="00D9012D" w:rsidRPr="00034A7D" w:rsidTr="00172D46">
        <w:trPr>
          <w:cantSplit/>
          <w:trHeight w:val="266"/>
          <w:tblHeader/>
        </w:trPr>
        <w:tc>
          <w:tcPr>
            <w:tcW w:w="427" w:type="pct"/>
            <w:shd w:val="clear" w:color="auto" w:fill="auto"/>
            <w:vAlign w:val="center"/>
          </w:tcPr>
          <w:p w:rsidR="00D9012D" w:rsidRPr="00172D46" w:rsidRDefault="00D9012D" w:rsidP="00E04BC9">
            <w:pPr>
              <w:pStyle w:val="Sb"/>
              <w:rPr>
                <w:b/>
              </w:rPr>
            </w:pPr>
            <w:r w:rsidRPr="00172D46">
              <w:rPr>
                <w:b/>
              </w:rPr>
              <w:t>№</w:t>
            </w:r>
          </w:p>
          <w:p w:rsidR="00D9012D" w:rsidRPr="00172D46" w:rsidRDefault="00D9012D" w:rsidP="00E04BC9">
            <w:pPr>
              <w:pStyle w:val="Sb"/>
              <w:rPr>
                <w:b/>
              </w:rPr>
            </w:pPr>
            <w:r w:rsidRPr="00172D46">
              <w:rPr>
                <w:b/>
              </w:rPr>
              <w:t>п/п</w:t>
            </w:r>
          </w:p>
        </w:tc>
        <w:tc>
          <w:tcPr>
            <w:tcW w:w="2461" w:type="pct"/>
            <w:tcBorders>
              <w:right w:val="single" w:sz="4" w:space="0" w:color="000000"/>
            </w:tcBorders>
            <w:shd w:val="clear" w:color="auto" w:fill="auto"/>
            <w:vAlign w:val="center"/>
          </w:tcPr>
          <w:p w:rsidR="00D9012D" w:rsidRPr="00172D46" w:rsidRDefault="00D9012D" w:rsidP="00E04BC9">
            <w:pPr>
              <w:pStyle w:val="Sb"/>
              <w:rPr>
                <w:b/>
              </w:rPr>
            </w:pPr>
            <w:r w:rsidRPr="00172D46">
              <w:rPr>
                <w:b/>
                <w:bCs/>
              </w:rPr>
              <w:t>Наименование нормируемого показателя</w:t>
            </w:r>
          </w:p>
        </w:tc>
        <w:tc>
          <w:tcPr>
            <w:tcW w:w="842" w:type="pct"/>
            <w:tcBorders>
              <w:left w:val="single" w:sz="4" w:space="0" w:color="000000"/>
              <w:right w:val="single" w:sz="4" w:space="0" w:color="000000"/>
            </w:tcBorders>
            <w:shd w:val="clear" w:color="auto" w:fill="auto"/>
            <w:vAlign w:val="center"/>
          </w:tcPr>
          <w:p w:rsidR="00D9012D" w:rsidRPr="00172D46" w:rsidRDefault="00D9012D" w:rsidP="00E04BC9">
            <w:pPr>
              <w:pStyle w:val="Sb"/>
              <w:rPr>
                <w:b/>
              </w:rPr>
            </w:pPr>
            <w:r w:rsidRPr="00172D46">
              <w:rPr>
                <w:b/>
              </w:rPr>
              <w:t>Единица измерения</w:t>
            </w:r>
          </w:p>
        </w:tc>
        <w:tc>
          <w:tcPr>
            <w:tcW w:w="483" w:type="pct"/>
            <w:tcBorders>
              <w:left w:val="single" w:sz="4" w:space="0" w:color="000000"/>
              <w:right w:val="single" w:sz="4" w:space="0" w:color="000000"/>
            </w:tcBorders>
            <w:shd w:val="clear" w:color="auto" w:fill="auto"/>
            <w:vAlign w:val="center"/>
          </w:tcPr>
          <w:p w:rsidR="00D9012D" w:rsidRPr="00172D46" w:rsidRDefault="00D9012D" w:rsidP="00E04BC9">
            <w:pPr>
              <w:pStyle w:val="Sb"/>
              <w:rPr>
                <w:b/>
              </w:rPr>
            </w:pPr>
            <w:r w:rsidRPr="00172D46">
              <w:rPr>
                <w:b/>
                <w:bCs/>
              </w:rPr>
              <w:t>ГП</w:t>
            </w:r>
          </w:p>
        </w:tc>
        <w:tc>
          <w:tcPr>
            <w:tcW w:w="399" w:type="pct"/>
            <w:shd w:val="clear" w:color="auto" w:fill="auto"/>
            <w:vAlign w:val="center"/>
          </w:tcPr>
          <w:p w:rsidR="00D9012D" w:rsidRPr="00172D46" w:rsidRDefault="00D9012D" w:rsidP="00E04BC9">
            <w:pPr>
              <w:pStyle w:val="Sb"/>
              <w:rPr>
                <w:b/>
              </w:rPr>
            </w:pPr>
            <w:r w:rsidRPr="00172D46">
              <w:rPr>
                <w:b/>
              </w:rPr>
              <w:t>ДПТ</w:t>
            </w:r>
          </w:p>
        </w:tc>
        <w:tc>
          <w:tcPr>
            <w:tcW w:w="388" w:type="pct"/>
            <w:shd w:val="clear" w:color="auto" w:fill="auto"/>
            <w:vAlign w:val="center"/>
          </w:tcPr>
          <w:p w:rsidR="00D9012D" w:rsidRPr="00172D46" w:rsidRDefault="00D9012D" w:rsidP="00E04BC9">
            <w:pPr>
              <w:pStyle w:val="Sb"/>
              <w:rPr>
                <w:b/>
              </w:rPr>
            </w:pPr>
            <w:r w:rsidRPr="00172D46">
              <w:rPr>
                <w:b/>
              </w:rPr>
              <w:t>ПЗЗ</w:t>
            </w:r>
          </w:p>
        </w:tc>
      </w:tr>
      <w:tr w:rsidR="00C91EDC" w:rsidRPr="00034A7D" w:rsidTr="00172D46">
        <w:trPr>
          <w:cantSplit/>
          <w:trHeight w:val="77"/>
        </w:trPr>
        <w:tc>
          <w:tcPr>
            <w:tcW w:w="427" w:type="pct"/>
            <w:tcBorders>
              <w:top w:val="single" w:sz="4" w:space="0" w:color="000000"/>
              <w:bottom w:val="single" w:sz="4" w:space="0" w:color="000000"/>
            </w:tcBorders>
            <w:shd w:val="clear" w:color="auto" w:fill="auto"/>
            <w:vAlign w:val="center"/>
          </w:tcPr>
          <w:p w:rsidR="00C91EDC" w:rsidRPr="00172D46" w:rsidRDefault="00B15877" w:rsidP="00E04BC9">
            <w:pPr>
              <w:pStyle w:val="Sb"/>
              <w:rPr>
                <w:b/>
              </w:rPr>
            </w:pPr>
            <w:r w:rsidRPr="00172D46">
              <w:rPr>
                <w:b/>
              </w:rPr>
              <w:t>1</w:t>
            </w:r>
          </w:p>
        </w:tc>
        <w:tc>
          <w:tcPr>
            <w:tcW w:w="4573" w:type="pct"/>
            <w:gridSpan w:val="5"/>
            <w:tcBorders>
              <w:top w:val="single" w:sz="4" w:space="0" w:color="000000"/>
              <w:left w:val="single" w:sz="4" w:space="0" w:color="000000"/>
              <w:bottom w:val="single" w:sz="4" w:space="0" w:color="000000"/>
            </w:tcBorders>
            <w:shd w:val="clear" w:color="auto" w:fill="auto"/>
            <w:vAlign w:val="center"/>
          </w:tcPr>
          <w:p w:rsidR="00C91EDC" w:rsidRPr="00172D46" w:rsidRDefault="00B15877" w:rsidP="00E04BC9">
            <w:pPr>
              <w:pStyle w:val="Sb"/>
              <w:rPr>
                <w:b/>
              </w:rPr>
            </w:pPr>
            <w:r w:rsidRPr="00172D46">
              <w:rPr>
                <w:b/>
              </w:rPr>
              <w:t>В области автомобильных дорог местного значения</w:t>
            </w:r>
          </w:p>
        </w:tc>
      </w:tr>
      <w:tr w:rsidR="00D9012D" w:rsidRPr="00034A7D" w:rsidTr="00172D46">
        <w:trPr>
          <w:cantSplit/>
          <w:trHeight w:val="470"/>
        </w:trPr>
        <w:tc>
          <w:tcPr>
            <w:tcW w:w="427" w:type="pct"/>
            <w:tcBorders>
              <w:top w:val="single" w:sz="4" w:space="0" w:color="000000"/>
              <w:bottom w:val="single" w:sz="4" w:space="0" w:color="000000"/>
            </w:tcBorders>
            <w:shd w:val="clear" w:color="auto" w:fill="auto"/>
            <w:vAlign w:val="center"/>
          </w:tcPr>
          <w:p w:rsidR="00D9012D" w:rsidRPr="00034A7D" w:rsidRDefault="00B15877" w:rsidP="00E04BC9">
            <w:pPr>
              <w:pStyle w:val="Sb"/>
            </w:pPr>
            <w:r>
              <w:t>1.1</w:t>
            </w:r>
          </w:p>
        </w:tc>
        <w:tc>
          <w:tcPr>
            <w:tcW w:w="2461" w:type="pct"/>
            <w:tcBorders>
              <w:top w:val="single" w:sz="4" w:space="0" w:color="000000"/>
              <w:left w:val="single" w:sz="4" w:space="0" w:color="000000"/>
              <w:bottom w:val="single" w:sz="4" w:space="0" w:color="000000"/>
            </w:tcBorders>
            <w:shd w:val="clear" w:color="auto" w:fill="auto"/>
            <w:vAlign w:val="center"/>
          </w:tcPr>
          <w:p w:rsidR="00D9012D" w:rsidRPr="00034A7D" w:rsidRDefault="00B15877" w:rsidP="00E04BC9">
            <w:pPr>
              <w:pStyle w:val="Sb"/>
            </w:pPr>
            <w:r w:rsidRPr="00584A7F">
              <w:rPr>
                <w:szCs w:val="20"/>
              </w:rPr>
              <w:t>Время пешей доступности от подъезда/выхода с участка до элемента уличной сети</w:t>
            </w:r>
          </w:p>
        </w:tc>
        <w:tc>
          <w:tcPr>
            <w:tcW w:w="842" w:type="pct"/>
            <w:shd w:val="clear" w:color="auto" w:fill="auto"/>
            <w:vAlign w:val="center"/>
          </w:tcPr>
          <w:p w:rsidR="00D9012D" w:rsidRPr="00034A7D" w:rsidRDefault="00B15877" w:rsidP="00E04BC9">
            <w:pPr>
              <w:pStyle w:val="Sb"/>
            </w:pPr>
            <w:r>
              <w:t>мин</w:t>
            </w:r>
          </w:p>
        </w:tc>
        <w:tc>
          <w:tcPr>
            <w:tcW w:w="483" w:type="pct"/>
            <w:shd w:val="clear" w:color="auto" w:fill="auto"/>
            <w:vAlign w:val="center"/>
          </w:tcPr>
          <w:p w:rsidR="00D9012D" w:rsidRPr="00034A7D" w:rsidRDefault="000C52C5" w:rsidP="00E04BC9">
            <w:pPr>
              <w:pStyle w:val="Sb"/>
            </w:pPr>
            <w:r>
              <w:t>+</w:t>
            </w:r>
          </w:p>
        </w:tc>
        <w:tc>
          <w:tcPr>
            <w:tcW w:w="399" w:type="pct"/>
            <w:shd w:val="clear" w:color="auto" w:fill="auto"/>
            <w:vAlign w:val="center"/>
          </w:tcPr>
          <w:p w:rsidR="00D9012D" w:rsidRPr="00034A7D" w:rsidRDefault="000C52C5" w:rsidP="00E04BC9">
            <w:pPr>
              <w:pStyle w:val="Sb"/>
            </w:pPr>
            <w:r>
              <w:t>+</w:t>
            </w:r>
          </w:p>
        </w:tc>
        <w:tc>
          <w:tcPr>
            <w:tcW w:w="388" w:type="pct"/>
            <w:shd w:val="clear" w:color="auto" w:fill="auto"/>
            <w:vAlign w:val="center"/>
          </w:tcPr>
          <w:p w:rsidR="00D9012D" w:rsidRPr="00034A7D" w:rsidRDefault="00D9012D" w:rsidP="00E04BC9">
            <w:pPr>
              <w:pStyle w:val="Sb"/>
            </w:pPr>
          </w:p>
        </w:tc>
      </w:tr>
      <w:tr w:rsidR="00D9012D" w:rsidRPr="00034A7D" w:rsidTr="00172D46">
        <w:trPr>
          <w:cantSplit/>
          <w:trHeight w:val="77"/>
        </w:trPr>
        <w:tc>
          <w:tcPr>
            <w:tcW w:w="427" w:type="pct"/>
            <w:shd w:val="clear" w:color="auto" w:fill="auto"/>
            <w:vAlign w:val="center"/>
          </w:tcPr>
          <w:p w:rsidR="00D9012D" w:rsidRPr="00034A7D" w:rsidRDefault="00B15877" w:rsidP="00E04BC9">
            <w:pPr>
              <w:pStyle w:val="Sb"/>
            </w:pPr>
            <w:r>
              <w:t>1.2</w:t>
            </w:r>
          </w:p>
        </w:tc>
        <w:tc>
          <w:tcPr>
            <w:tcW w:w="2461" w:type="pct"/>
            <w:tcBorders>
              <w:left w:val="single" w:sz="4" w:space="0" w:color="000000"/>
            </w:tcBorders>
            <w:shd w:val="clear" w:color="auto" w:fill="auto"/>
            <w:vAlign w:val="center"/>
          </w:tcPr>
          <w:p w:rsidR="00D9012D" w:rsidRPr="00034A7D" w:rsidRDefault="00B15877" w:rsidP="00E04BC9">
            <w:pPr>
              <w:pStyle w:val="Sb"/>
            </w:pPr>
            <w:r w:rsidRPr="00584A7F">
              <w:rPr>
                <w:szCs w:val="20"/>
              </w:rPr>
              <w:t>Время пешей доступности от подъезда при движении по территориям общественного пользования, мин</w:t>
            </w:r>
          </w:p>
        </w:tc>
        <w:tc>
          <w:tcPr>
            <w:tcW w:w="842" w:type="pct"/>
            <w:shd w:val="clear" w:color="auto" w:fill="auto"/>
            <w:vAlign w:val="center"/>
          </w:tcPr>
          <w:p w:rsidR="00D9012D" w:rsidRPr="00034A7D" w:rsidRDefault="00B15877" w:rsidP="00E04BC9">
            <w:pPr>
              <w:pStyle w:val="Sb"/>
            </w:pPr>
            <w:r>
              <w:t>мин</w:t>
            </w:r>
          </w:p>
        </w:tc>
        <w:tc>
          <w:tcPr>
            <w:tcW w:w="483" w:type="pct"/>
            <w:shd w:val="clear" w:color="auto" w:fill="auto"/>
            <w:vAlign w:val="center"/>
          </w:tcPr>
          <w:p w:rsidR="00D9012D" w:rsidRPr="00034A7D" w:rsidRDefault="000C52C5" w:rsidP="00E04BC9">
            <w:pPr>
              <w:pStyle w:val="Sb"/>
            </w:pPr>
            <w:r>
              <w:t>+</w:t>
            </w:r>
          </w:p>
        </w:tc>
        <w:tc>
          <w:tcPr>
            <w:tcW w:w="399" w:type="pct"/>
            <w:shd w:val="clear" w:color="auto" w:fill="auto"/>
            <w:vAlign w:val="center"/>
          </w:tcPr>
          <w:p w:rsidR="00D9012D" w:rsidRPr="00034A7D" w:rsidRDefault="000C52C5" w:rsidP="00E04BC9">
            <w:pPr>
              <w:pStyle w:val="Sb"/>
            </w:pPr>
            <w:r>
              <w:t>+</w:t>
            </w:r>
          </w:p>
        </w:tc>
        <w:tc>
          <w:tcPr>
            <w:tcW w:w="388" w:type="pct"/>
            <w:shd w:val="clear" w:color="auto" w:fill="auto"/>
            <w:vAlign w:val="center"/>
          </w:tcPr>
          <w:p w:rsidR="00D9012D" w:rsidRPr="00034A7D" w:rsidRDefault="00D9012D" w:rsidP="00E04BC9">
            <w:pPr>
              <w:pStyle w:val="Sb"/>
            </w:pPr>
          </w:p>
        </w:tc>
      </w:tr>
      <w:tr w:rsidR="00D9012D" w:rsidRPr="00034A7D" w:rsidTr="00172D46">
        <w:trPr>
          <w:cantSplit/>
          <w:trHeight w:val="470"/>
        </w:trPr>
        <w:tc>
          <w:tcPr>
            <w:tcW w:w="427" w:type="pct"/>
            <w:tcBorders>
              <w:bottom w:val="single" w:sz="4" w:space="0" w:color="000000"/>
            </w:tcBorders>
            <w:shd w:val="clear" w:color="auto" w:fill="auto"/>
            <w:vAlign w:val="center"/>
          </w:tcPr>
          <w:p w:rsidR="00D9012D" w:rsidRPr="00034A7D" w:rsidRDefault="00B15877" w:rsidP="00E04BC9">
            <w:pPr>
              <w:pStyle w:val="Sb"/>
            </w:pPr>
            <w:r>
              <w:t>1.3</w:t>
            </w:r>
          </w:p>
        </w:tc>
        <w:tc>
          <w:tcPr>
            <w:tcW w:w="2461" w:type="pct"/>
            <w:shd w:val="clear" w:color="auto" w:fill="auto"/>
            <w:vAlign w:val="center"/>
          </w:tcPr>
          <w:p w:rsidR="00D9012D" w:rsidRPr="00847F11" w:rsidRDefault="00B15877" w:rsidP="00E04BC9">
            <w:pPr>
              <w:pStyle w:val="Sb"/>
              <w:rPr>
                <w:sz w:val="22"/>
              </w:rPr>
            </w:pPr>
            <w:r w:rsidRPr="00584A7F">
              <w:rPr>
                <w:szCs w:val="20"/>
              </w:rPr>
              <w:t>Время пешей доступности от подъезда при движении по территориям общественного пользования</w:t>
            </w:r>
          </w:p>
        </w:tc>
        <w:tc>
          <w:tcPr>
            <w:tcW w:w="842" w:type="pct"/>
            <w:shd w:val="clear" w:color="auto" w:fill="auto"/>
            <w:vAlign w:val="center"/>
          </w:tcPr>
          <w:p w:rsidR="00D9012D" w:rsidRPr="00847F11" w:rsidRDefault="00B15877" w:rsidP="00E04BC9">
            <w:pPr>
              <w:pStyle w:val="Sb"/>
              <w:rPr>
                <w:sz w:val="22"/>
                <w:szCs w:val="22"/>
              </w:rPr>
            </w:pPr>
            <w:r>
              <w:rPr>
                <w:sz w:val="22"/>
                <w:szCs w:val="22"/>
              </w:rPr>
              <w:t>мин</w:t>
            </w:r>
          </w:p>
        </w:tc>
        <w:tc>
          <w:tcPr>
            <w:tcW w:w="483" w:type="pct"/>
            <w:shd w:val="clear" w:color="auto" w:fill="auto"/>
            <w:vAlign w:val="center"/>
          </w:tcPr>
          <w:p w:rsidR="00D9012D" w:rsidRPr="00847F11" w:rsidRDefault="000C52C5" w:rsidP="00E04BC9">
            <w:pPr>
              <w:pStyle w:val="Sb"/>
              <w:rPr>
                <w:sz w:val="22"/>
              </w:rPr>
            </w:pPr>
            <w:r>
              <w:rPr>
                <w:sz w:val="22"/>
              </w:rPr>
              <w:t>+</w:t>
            </w:r>
          </w:p>
        </w:tc>
        <w:tc>
          <w:tcPr>
            <w:tcW w:w="399" w:type="pct"/>
            <w:shd w:val="clear" w:color="auto" w:fill="auto"/>
            <w:vAlign w:val="center"/>
          </w:tcPr>
          <w:p w:rsidR="00D9012D" w:rsidRPr="00847F11" w:rsidRDefault="000C52C5" w:rsidP="00E04BC9">
            <w:pPr>
              <w:pStyle w:val="Sb"/>
              <w:rPr>
                <w:sz w:val="22"/>
              </w:rPr>
            </w:pPr>
            <w:r>
              <w:rPr>
                <w:sz w:val="22"/>
              </w:rPr>
              <w:t>+</w:t>
            </w:r>
          </w:p>
        </w:tc>
        <w:tc>
          <w:tcPr>
            <w:tcW w:w="388" w:type="pct"/>
            <w:shd w:val="clear" w:color="auto" w:fill="auto"/>
            <w:vAlign w:val="center"/>
          </w:tcPr>
          <w:p w:rsidR="00D9012D" w:rsidRPr="00847F11" w:rsidRDefault="00D9012D" w:rsidP="00E04BC9">
            <w:pPr>
              <w:pStyle w:val="Sb"/>
              <w:rPr>
                <w:sz w:val="22"/>
              </w:rPr>
            </w:pPr>
          </w:p>
        </w:tc>
      </w:tr>
      <w:tr w:rsidR="00D9012D" w:rsidRPr="00034A7D" w:rsidTr="00172D46">
        <w:trPr>
          <w:cantSplit/>
          <w:trHeight w:val="77"/>
        </w:trPr>
        <w:tc>
          <w:tcPr>
            <w:tcW w:w="427" w:type="pct"/>
            <w:tcBorders>
              <w:top w:val="single" w:sz="4" w:space="0" w:color="000000"/>
            </w:tcBorders>
            <w:shd w:val="clear" w:color="auto" w:fill="auto"/>
            <w:vAlign w:val="center"/>
          </w:tcPr>
          <w:p w:rsidR="00D9012D" w:rsidRPr="00034A7D" w:rsidRDefault="00B15877" w:rsidP="00E04BC9">
            <w:pPr>
              <w:pStyle w:val="Sb"/>
            </w:pPr>
            <w:r>
              <w:t>1.4</w:t>
            </w:r>
          </w:p>
        </w:tc>
        <w:tc>
          <w:tcPr>
            <w:tcW w:w="2461" w:type="pct"/>
            <w:tcBorders>
              <w:top w:val="single" w:sz="4" w:space="0" w:color="000000"/>
            </w:tcBorders>
            <w:shd w:val="clear" w:color="auto" w:fill="auto"/>
            <w:vAlign w:val="center"/>
          </w:tcPr>
          <w:p w:rsidR="00D9012D" w:rsidRPr="00034A7D" w:rsidRDefault="00B15877" w:rsidP="00E04BC9">
            <w:pPr>
              <w:pStyle w:val="Sb"/>
            </w:pPr>
            <w:r>
              <w:rPr>
                <w:szCs w:val="20"/>
              </w:rPr>
              <w:t>В</w:t>
            </w:r>
            <w:r w:rsidRPr="00584A7F">
              <w:rPr>
                <w:szCs w:val="20"/>
              </w:rPr>
              <w:t>ремя пешей доступности от объекта при движении по территориям общественного пользования</w:t>
            </w:r>
          </w:p>
        </w:tc>
        <w:tc>
          <w:tcPr>
            <w:tcW w:w="842" w:type="pct"/>
            <w:shd w:val="clear" w:color="auto" w:fill="auto"/>
            <w:vAlign w:val="center"/>
          </w:tcPr>
          <w:p w:rsidR="00D9012D" w:rsidRPr="00034A7D" w:rsidRDefault="00B15877" w:rsidP="00E04BC9">
            <w:pPr>
              <w:pStyle w:val="Sb"/>
            </w:pPr>
            <w:r>
              <w:t>мин</w:t>
            </w:r>
          </w:p>
        </w:tc>
        <w:tc>
          <w:tcPr>
            <w:tcW w:w="483" w:type="pct"/>
            <w:shd w:val="clear" w:color="auto" w:fill="auto"/>
            <w:vAlign w:val="center"/>
          </w:tcPr>
          <w:p w:rsidR="00D9012D" w:rsidRPr="00034A7D" w:rsidRDefault="000C52C5" w:rsidP="00E04BC9">
            <w:pPr>
              <w:pStyle w:val="Sb"/>
            </w:pPr>
            <w:r>
              <w:t>+</w:t>
            </w:r>
          </w:p>
        </w:tc>
        <w:tc>
          <w:tcPr>
            <w:tcW w:w="399" w:type="pct"/>
            <w:shd w:val="clear" w:color="auto" w:fill="auto"/>
            <w:vAlign w:val="center"/>
          </w:tcPr>
          <w:p w:rsidR="00D9012D" w:rsidRPr="00034A7D" w:rsidRDefault="000C52C5" w:rsidP="00E04BC9">
            <w:pPr>
              <w:pStyle w:val="Sb"/>
            </w:pPr>
            <w:r>
              <w:t>+</w:t>
            </w:r>
          </w:p>
        </w:tc>
        <w:tc>
          <w:tcPr>
            <w:tcW w:w="388" w:type="pct"/>
            <w:shd w:val="clear" w:color="auto" w:fill="auto"/>
            <w:vAlign w:val="center"/>
          </w:tcPr>
          <w:p w:rsidR="00D9012D" w:rsidRPr="00034A7D" w:rsidRDefault="00D9012D" w:rsidP="00E04BC9">
            <w:pPr>
              <w:pStyle w:val="Sb"/>
            </w:pPr>
          </w:p>
        </w:tc>
      </w:tr>
      <w:tr w:rsidR="00D9012D" w:rsidRPr="00034A7D" w:rsidTr="00172D46">
        <w:trPr>
          <w:cantSplit/>
          <w:trHeight w:val="77"/>
        </w:trPr>
        <w:tc>
          <w:tcPr>
            <w:tcW w:w="427" w:type="pct"/>
            <w:tcBorders>
              <w:top w:val="single" w:sz="4" w:space="0" w:color="000000"/>
            </w:tcBorders>
            <w:shd w:val="clear" w:color="auto" w:fill="auto"/>
            <w:vAlign w:val="center"/>
          </w:tcPr>
          <w:p w:rsidR="00D9012D" w:rsidRPr="00172D46" w:rsidRDefault="00B15877" w:rsidP="00E04BC9">
            <w:pPr>
              <w:pStyle w:val="Sb"/>
              <w:rPr>
                <w:b/>
              </w:rPr>
            </w:pPr>
            <w:r w:rsidRPr="00172D46">
              <w:rPr>
                <w:b/>
              </w:rPr>
              <w:t>2</w:t>
            </w:r>
          </w:p>
        </w:tc>
        <w:tc>
          <w:tcPr>
            <w:tcW w:w="4573" w:type="pct"/>
            <w:gridSpan w:val="5"/>
            <w:tcBorders>
              <w:top w:val="single" w:sz="4" w:space="0" w:color="000000"/>
            </w:tcBorders>
            <w:shd w:val="clear" w:color="auto" w:fill="auto"/>
            <w:vAlign w:val="center"/>
          </w:tcPr>
          <w:p w:rsidR="00D9012D" w:rsidRPr="00172D46" w:rsidRDefault="00B15877" w:rsidP="00E04BC9">
            <w:pPr>
              <w:pStyle w:val="Sb"/>
              <w:rPr>
                <w:b/>
              </w:rPr>
            </w:pPr>
            <w:r w:rsidRPr="00172D46">
              <w:rPr>
                <w:b/>
              </w:rPr>
              <w:t>В области чрезвычайных ситуаций</w:t>
            </w:r>
          </w:p>
        </w:tc>
      </w:tr>
      <w:tr w:rsidR="00D9012D" w:rsidRPr="00034A7D" w:rsidTr="00172D46">
        <w:trPr>
          <w:cantSplit/>
          <w:trHeight w:val="214"/>
        </w:trPr>
        <w:tc>
          <w:tcPr>
            <w:tcW w:w="427" w:type="pct"/>
            <w:shd w:val="clear" w:color="auto" w:fill="auto"/>
            <w:vAlign w:val="center"/>
          </w:tcPr>
          <w:p w:rsidR="00D9012D" w:rsidRPr="00034A7D" w:rsidRDefault="00B15877" w:rsidP="00E04BC9">
            <w:pPr>
              <w:pStyle w:val="Sb"/>
            </w:pPr>
            <w:r>
              <w:t>2.1</w:t>
            </w:r>
          </w:p>
        </w:tc>
        <w:tc>
          <w:tcPr>
            <w:tcW w:w="2461" w:type="pct"/>
            <w:tcBorders>
              <w:left w:val="single" w:sz="4" w:space="0" w:color="000000"/>
              <w:right w:val="single" w:sz="4" w:space="0" w:color="000000"/>
            </w:tcBorders>
            <w:shd w:val="clear" w:color="auto" w:fill="auto"/>
            <w:vAlign w:val="center"/>
          </w:tcPr>
          <w:p w:rsidR="00D9012D" w:rsidRPr="00034A7D" w:rsidRDefault="00B15877" w:rsidP="00E04BC9">
            <w:pPr>
              <w:pStyle w:val="Sb"/>
            </w:pPr>
            <w:r>
              <w:rPr>
                <w:szCs w:val="20"/>
              </w:rPr>
              <w:t>В</w:t>
            </w:r>
            <w:r w:rsidRPr="00584A7F">
              <w:rPr>
                <w:szCs w:val="20"/>
              </w:rPr>
              <w:t>ремя пешей доступности от объекта при движении по территориям общественного пользования</w:t>
            </w:r>
          </w:p>
        </w:tc>
        <w:tc>
          <w:tcPr>
            <w:tcW w:w="842" w:type="pct"/>
            <w:tcBorders>
              <w:left w:val="single" w:sz="4" w:space="0" w:color="000000"/>
              <w:right w:val="single" w:sz="4" w:space="0" w:color="000000"/>
            </w:tcBorders>
            <w:shd w:val="clear" w:color="auto" w:fill="auto"/>
            <w:vAlign w:val="center"/>
          </w:tcPr>
          <w:p w:rsidR="00D9012D" w:rsidRPr="00034A7D" w:rsidRDefault="00B15877" w:rsidP="00E04BC9">
            <w:pPr>
              <w:pStyle w:val="Sb"/>
            </w:pPr>
            <w:r>
              <w:t>мин</w:t>
            </w:r>
          </w:p>
        </w:tc>
        <w:tc>
          <w:tcPr>
            <w:tcW w:w="483" w:type="pct"/>
            <w:tcBorders>
              <w:left w:val="single" w:sz="4" w:space="0" w:color="000000"/>
              <w:right w:val="single" w:sz="4" w:space="0" w:color="000000"/>
            </w:tcBorders>
            <w:shd w:val="clear" w:color="auto" w:fill="auto"/>
            <w:vAlign w:val="center"/>
          </w:tcPr>
          <w:p w:rsidR="00D9012D" w:rsidRPr="00034A7D" w:rsidRDefault="000C52C5" w:rsidP="00E04BC9">
            <w:pPr>
              <w:pStyle w:val="Sb"/>
            </w:pPr>
            <w:r>
              <w:t>+</w:t>
            </w:r>
          </w:p>
        </w:tc>
        <w:tc>
          <w:tcPr>
            <w:tcW w:w="399" w:type="pct"/>
            <w:tcBorders>
              <w:left w:val="single" w:sz="4" w:space="0" w:color="000000"/>
              <w:right w:val="single" w:sz="4" w:space="0" w:color="000000"/>
            </w:tcBorders>
            <w:shd w:val="clear" w:color="auto" w:fill="auto"/>
            <w:vAlign w:val="center"/>
          </w:tcPr>
          <w:p w:rsidR="00D9012D" w:rsidRPr="00034A7D" w:rsidRDefault="000C52C5" w:rsidP="00E04BC9">
            <w:pPr>
              <w:pStyle w:val="Sb"/>
            </w:pPr>
            <w:r>
              <w:t>+</w:t>
            </w:r>
          </w:p>
        </w:tc>
        <w:tc>
          <w:tcPr>
            <w:tcW w:w="388" w:type="pct"/>
            <w:tcBorders>
              <w:left w:val="single" w:sz="4" w:space="0" w:color="000000"/>
              <w:right w:val="single" w:sz="4" w:space="0" w:color="000000"/>
            </w:tcBorders>
            <w:shd w:val="clear" w:color="auto" w:fill="auto"/>
            <w:vAlign w:val="center"/>
          </w:tcPr>
          <w:p w:rsidR="00D9012D" w:rsidRPr="00034A7D" w:rsidRDefault="00D9012D" w:rsidP="00E04BC9">
            <w:pPr>
              <w:pStyle w:val="Sb"/>
            </w:pPr>
          </w:p>
        </w:tc>
      </w:tr>
      <w:tr w:rsidR="00D9012D" w:rsidRPr="00034A7D" w:rsidTr="00172D46">
        <w:trPr>
          <w:cantSplit/>
          <w:trHeight w:val="177"/>
        </w:trPr>
        <w:tc>
          <w:tcPr>
            <w:tcW w:w="427" w:type="pct"/>
            <w:shd w:val="clear" w:color="auto" w:fill="auto"/>
            <w:vAlign w:val="center"/>
          </w:tcPr>
          <w:p w:rsidR="00D9012D" w:rsidRPr="00172D46" w:rsidRDefault="00B15877" w:rsidP="00E04BC9">
            <w:pPr>
              <w:pStyle w:val="Sb"/>
              <w:rPr>
                <w:b/>
              </w:rPr>
            </w:pPr>
            <w:r w:rsidRPr="00172D46">
              <w:rPr>
                <w:b/>
              </w:rPr>
              <w:t>3</w:t>
            </w:r>
          </w:p>
        </w:tc>
        <w:tc>
          <w:tcPr>
            <w:tcW w:w="4573" w:type="pct"/>
            <w:gridSpan w:val="5"/>
            <w:shd w:val="clear" w:color="auto" w:fill="auto"/>
            <w:vAlign w:val="center"/>
          </w:tcPr>
          <w:p w:rsidR="00D9012D" w:rsidRPr="00172D46" w:rsidRDefault="00B15877" w:rsidP="00E04BC9">
            <w:pPr>
              <w:pStyle w:val="Sb"/>
              <w:rPr>
                <w:b/>
              </w:rPr>
            </w:pPr>
            <w:r w:rsidRPr="00172D46">
              <w:rPr>
                <w:b/>
              </w:rPr>
              <w:t>В области физической культуры и спорта</w:t>
            </w:r>
          </w:p>
        </w:tc>
      </w:tr>
      <w:tr w:rsidR="00D9012D" w:rsidRPr="00034A7D" w:rsidTr="00172D46">
        <w:trPr>
          <w:cantSplit/>
          <w:trHeight w:val="177"/>
        </w:trPr>
        <w:tc>
          <w:tcPr>
            <w:tcW w:w="427" w:type="pct"/>
            <w:shd w:val="clear" w:color="auto" w:fill="auto"/>
            <w:vAlign w:val="center"/>
          </w:tcPr>
          <w:p w:rsidR="00D9012D" w:rsidRPr="00034A7D" w:rsidRDefault="00B15877" w:rsidP="00E04BC9">
            <w:pPr>
              <w:pStyle w:val="Sb"/>
            </w:pPr>
            <w:r>
              <w:t>3.1</w:t>
            </w:r>
          </w:p>
        </w:tc>
        <w:tc>
          <w:tcPr>
            <w:tcW w:w="2461" w:type="pct"/>
            <w:shd w:val="clear" w:color="auto" w:fill="auto"/>
            <w:vAlign w:val="center"/>
          </w:tcPr>
          <w:p w:rsidR="00D9012D" w:rsidRPr="00034A7D" w:rsidRDefault="00B15877" w:rsidP="00E04BC9">
            <w:pPr>
              <w:pStyle w:val="Sb"/>
            </w:pPr>
            <w:r w:rsidRPr="00246F33">
              <w:rPr>
                <w:szCs w:val="20"/>
              </w:rPr>
              <w:t>Пешеходная доступность, комбинированная доступность</w:t>
            </w:r>
          </w:p>
        </w:tc>
        <w:tc>
          <w:tcPr>
            <w:tcW w:w="842" w:type="pct"/>
            <w:shd w:val="clear" w:color="auto" w:fill="auto"/>
            <w:vAlign w:val="center"/>
          </w:tcPr>
          <w:p w:rsidR="00D9012D" w:rsidRPr="00034A7D" w:rsidRDefault="00B15877" w:rsidP="00E04BC9">
            <w:pPr>
              <w:pStyle w:val="Sb"/>
            </w:pPr>
            <w:r>
              <w:t>мин</w:t>
            </w:r>
          </w:p>
        </w:tc>
        <w:tc>
          <w:tcPr>
            <w:tcW w:w="483" w:type="pct"/>
            <w:shd w:val="clear" w:color="auto" w:fill="auto"/>
            <w:vAlign w:val="center"/>
          </w:tcPr>
          <w:p w:rsidR="00D9012D" w:rsidRPr="00034A7D" w:rsidRDefault="000C52C5" w:rsidP="00E04BC9">
            <w:pPr>
              <w:pStyle w:val="Sb"/>
            </w:pPr>
            <w:r>
              <w:t>+</w:t>
            </w:r>
          </w:p>
        </w:tc>
        <w:tc>
          <w:tcPr>
            <w:tcW w:w="399" w:type="pct"/>
            <w:shd w:val="clear" w:color="auto" w:fill="auto"/>
            <w:vAlign w:val="center"/>
          </w:tcPr>
          <w:p w:rsidR="00D9012D" w:rsidRPr="00034A7D" w:rsidRDefault="000C52C5" w:rsidP="00E04BC9">
            <w:pPr>
              <w:pStyle w:val="Sb"/>
            </w:pPr>
            <w:r>
              <w:t>+</w:t>
            </w:r>
          </w:p>
        </w:tc>
        <w:tc>
          <w:tcPr>
            <w:tcW w:w="388" w:type="pct"/>
            <w:shd w:val="clear" w:color="auto" w:fill="auto"/>
            <w:vAlign w:val="center"/>
          </w:tcPr>
          <w:p w:rsidR="00D9012D" w:rsidRPr="00034A7D" w:rsidRDefault="00D9012D" w:rsidP="00E04BC9">
            <w:pPr>
              <w:pStyle w:val="Sb"/>
            </w:pPr>
          </w:p>
        </w:tc>
      </w:tr>
      <w:tr w:rsidR="00B15877" w:rsidRPr="00034A7D" w:rsidTr="00172D46">
        <w:trPr>
          <w:cantSplit/>
          <w:trHeight w:val="177"/>
        </w:trPr>
        <w:tc>
          <w:tcPr>
            <w:tcW w:w="427" w:type="pct"/>
            <w:shd w:val="clear" w:color="auto" w:fill="auto"/>
            <w:vAlign w:val="center"/>
          </w:tcPr>
          <w:p w:rsidR="00B15877" w:rsidRPr="00172D46" w:rsidRDefault="00B15877" w:rsidP="00B15877">
            <w:pPr>
              <w:pStyle w:val="Sb"/>
              <w:rPr>
                <w:b/>
              </w:rPr>
            </w:pPr>
            <w:r w:rsidRPr="00172D46">
              <w:rPr>
                <w:b/>
              </w:rPr>
              <w:t>4</w:t>
            </w:r>
          </w:p>
        </w:tc>
        <w:tc>
          <w:tcPr>
            <w:tcW w:w="4573" w:type="pct"/>
            <w:gridSpan w:val="5"/>
            <w:shd w:val="clear" w:color="auto" w:fill="auto"/>
            <w:vAlign w:val="center"/>
          </w:tcPr>
          <w:p w:rsidR="00B15877" w:rsidRPr="00172D46" w:rsidRDefault="00B15877" w:rsidP="00E04BC9">
            <w:pPr>
              <w:pStyle w:val="Sb"/>
              <w:rPr>
                <w:b/>
              </w:rPr>
            </w:pPr>
            <w:r w:rsidRPr="00172D46">
              <w:rPr>
                <w:b/>
              </w:rPr>
              <w:t>В области объектов благоустройства и озеленения</w:t>
            </w:r>
          </w:p>
        </w:tc>
      </w:tr>
      <w:tr w:rsidR="00D9012D" w:rsidRPr="00034A7D" w:rsidTr="00172D46">
        <w:trPr>
          <w:cantSplit/>
          <w:trHeight w:val="177"/>
        </w:trPr>
        <w:tc>
          <w:tcPr>
            <w:tcW w:w="427" w:type="pct"/>
            <w:shd w:val="clear" w:color="auto" w:fill="auto"/>
            <w:vAlign w:val="center"/>
          </w:tcPr>
          <w:p w:rsidR="00D9012D" w:rsidRPr="00034A7D" w:rsidRDefault="00B15877" w:rsidP="00E04BC9">
            <w:pPr>
              <w:pStyle w:val="Sb"/>
            </w:pPr>
            <w:r>
              <w:t>4.1</w:t>
            </w:r>
          </w:p>
        </w:tc>
        <w:tc>
          <w:tcPr>
            <w:tcW w:w="2461" w:type="pct"/>
            <w:shd w:val="clear" w:color="auto" w:fill="auto"/>
            <w:vAlign w:val="center"/>
          </w:tcPr>
          <w:p w:rsidR="00D9012D" w:rsidRPr="00034A7D" w:rsidRDefault="00B15877" w:rsidP="00E04BC9">
            <w:pPr>
              <w:pStyle w:val="Sb"/>
            </w:pPr>
            <w:r w:rsidRPr="00246F33">
              <w:rPr>
                <w:szCs w:val="20"/>
              </w:rPr>
              <w:t>Пешеходная доступность</w:t>
            </w:r>
          </w:p>
        </w:tc>
        <w:tc>
          <w:tcPr>
            <w:tcW w:w="842" w:type="pct"/>
            <w:shd w:val="clear" w:color="auto" w:fill="auto"/>
            <w:vAlign w:val="center"/>
          </w:tcPr>
          <w:p w:rsidR="00D9012D" w:rsidRPr="00034A7D" w:rsidRDefault="00B15877" w:rsidP="00E04BC9">
            <w:pPr>
              <w:pStyle w:val="Sb"/>
            </w:pPr>
            <w:r>
              <w:t>мин</w:t>
            </w:r>
          </w:p>
        </w:tc>
        <w:tc>
          <w:tcPr>
            <w:tcW w:w="483" w:type="pct"/>
            <w:shd w:val="clear" w:color="auto" w:fill="auto"/>
            <w:vAlign w:val="center"/>
          </w:tcPr>
          <w:p w:rsidR="00D9012D" w:rsidRPr="00034A7D" w:rsidRDefault="000C52C5" w:rsidP="00E04BC9">
            <w:pPr>
              <w:pStyle w:val="Sb"/>
            </w:pPr>
            <w:r>
              <w:t>+</w:t>
            </w:r>
          </w:p>
        </w:tc>
        <w:tc>
          <w:tcPr>
            <w:tcW w:w="399" w:type="pct"/>
            <w:shd w:val="clear" w:color="auto" w:fill="auto"/>
            <w:vAlign w:val="center"/>
          </w:tcPr>
          <w:p w:rsidR="00D9012D" w:rsidRPr="00034A7D" w:rsidRDefault="000C52C5" w:rsidP="00E04BC9">
            <w:pPr>
              <w:pStyle w:val="Sb"/>
            </w:pPr>
            <w:r>
              <w:t>+</w:t>
            </w:r>
          </w:p>
        </w:tc>
        <w:tc>
          <w:tcPr>
            <w:tcW w:w="388" w:type="pct"/>
            <w:shd w:val="clear" w:color="auto" w:fill="auto"/>
            <w:vAlign w:val="center"/>
          </w:tcPr>
          <w:p w:rsidR="00D9012D" w:rsidRPr="00034A7D" w:rsidRDefault="00D9012D" w:rsidP="00E04BC9">
            <w:pPr>
              <w:pStyle w:val="Sb"/>
            </w:pPr>
          </w:p>
        </w:tc>
      </w:tr>
      <w:tr w:rsidR="00B15877" w:rsidRPr="00034A7D" w:rsidTr="00172D46">
        <w:trPr>
          <w:cantSplit/>
          <w:trHeight w:val="177"/>
        </w:trPr>
        <w:tc>
          <w:tcPr>
            <w:tcW w:w="427" w:type="pct"/>
            <w:shd w:val="clear" w:color="auto" w:fill="auto"/>
            <w:vAlign w:val="center"/>
          </w:tcPr>
          <w:p w:rsidR="00B15877" w:rsidRPr="00172D46" w:rsidRDefault="00B15877" w:rsidP="00E04BC9">
            <w:pPr>
              <w:pStyle w:val="Sb"/>
              <w:rPr>
                <w:b/>
              </w:rPr>
            </w:pPr>
            <w:r w:rsidRPr="00172D46">
              <w:rPr>
                <w:b/>
              </w:rPr>
              <w:t>5</w:t>
            </w:r>
          </w:p>
        </w:tc>
        <w:tc>
          <w:tcPr>
            <w:tcW w:w="4573" w:type="pct"/>
            <w:gridSpan w:val="5"/>
            <w:shd w:val="clear" w:color="auto" w:fill="auto"/>
            <w:vAlign w:val="center"/>
          </w:tcPr>
          <w:p w:rsidR="00B15877" w:rsidRPr="00172D46" w:rsidRDefault="000C52C5" w:rsidP="00E04BC9">
            <w:pPr>
              <w:pStyle w:val="Sb"/>
              <w:rPr>
                <w:b/>
              </w:rPr>
            </w:pPr>
            <w:r w:rsidRPr="00172D46">
              <w:rPr>
                <w:b/>
              </w:rPr>
              <w:t>В области объектов культуры</w:t>
            </w:r>
          </w:p>
        </w:tc>
      </w:tr>
      <w:tr w:rsidR="00B15877" w:rsidRPr="00034A7D" w:rsidTr="00172D46">
        <w:trPr>
          <w:cantSplit/>
          <w:trHeight w:val="177"/>
        </w:trPr>
        <w:tc>
          <w:tcPr>
            <w:tcW w:w="427" w:type="pct"/>
            <w:shd w:val="clear" w:color="auto" w:fill="auto"/>
            <w:vAlign w:val="center"/>
          </w:tcPr>
          <w:p w:rsidR="00B15877" w:rsidRDefault="000C52C5" w:rsidP="00E04BC9">
            <w:pPr>
              <w:pStyle w:val="Sb"/>
            </w:pPr>
            <w:r>
              <w:t>5.1</w:t>
            </w:r>
          </w:p>
        </w:tc>
        <w:tc>
          <w:tcPr>
            <w:tcW w:w="2461" w:type="pct"/>
            <w:shd w:val="clear" w:color="auto" w:fill="auto"/>
            <w:vAlign w:val="center"/>
          </w:tcPr>
          <w:p w:rsidR="00B15877" w:rsidRPr="00246F33" w:rsidRDefault="000C52C5" w:rsidP="00E04BC9">
            <w:pPr>
              <w:pStyle w:val="Sb"/>
              <w:rPr>
                <w:szCs w:val="20"/>
              </w:rPr>
            </w:pPr>
            <w:r w:rsidRPr="00246F33">
              <w:t>Пешеходная доступность, комбинированная доступность</w:t>
            </w:r>
          </w:p>
        </w:tc>
        <w:tc>
          <w:tcPr>
            <w:tcW w:w="842" w:type="pct"/>
            <w:shd w:val="clear" w:color="auto" w:fill="auto"/>
            <w:vAlign w:val="center"/>
          </w:tcPr>
          <w:p w:rsidR="00B15877" w:rsidRDefault="000C52C5" w:rsidP="00E04BC9">
            <w:pPr>
              <w:pStyle w:val="Sb"/>
            </w:pPr>
            <w:r>
              <w:t>мин</w:t>
            </w:r>
          </w:p>
        </w:tc>
        <w:tc>
          <w:tcPr>
            <w:tcW w:w="483" w:type="pct"/>
            <w:shd w:val="clear" w:color="auto" w:fill="auto"/>
            <w:vAlign w:val="center"/>
          </w:tcPr>
          <w:p w:rsidR="00B15877" w:rsidRPr="00034A7D" w:rsidRDefault="000C52C5" w:rsidP="00E04BC9">
            <w:pPr>
              <w:pStyle w:val="Sb"/>
            </w:pPr>
            <w:r>
              <w:t>+</w:t>
            </w:r>
          </w:p>
        </w:tc>
        <w:tc>
          <w:tcPr>
            <w:tcW w:w="399" w:type="pct"/>
            <w:shd w:val="clear" w:color="auto" w:fill="auto"/>
            <w:vAlign w:val="center"/>
          </w:tcPr>
          <w:p w:rsidR="00B15877" w:rsidRPr="00034A7D" w:rsidRDefault="000C52C5" w:rsidP="00E04BC9">
            <w:pPr>
              <w:pStyle w:val="Sb"/>
            </w:pPr>
            <w:r>
              <w:t>+</w:t>
            </w:r>
          </w:p>
        </w:tc>
        <w:tc>
          <w:tcPr>
            <w:tcW w:w="388" w:type="pct"/>
            <w:shd w:val="clear" w:color="auto" w:fill="auto"/>
            <w:vAlign w:val="center"/>
          </w:tcPr>
          <w:p w:rsidR="00B15877" w:rsidRPr="00034A7D" w:rsidRDefault="00B15877" w:rsidP="00E04BC9">
            <w:pPr>
              <w:pStyle w:val="Sb"/>
            </w:pPr>
          </w:p>
        </w:tc>
      </w:tr>
      <w:tr w:rsidR="000C52C5" w:rsidRPr="00034A7D" w:rsidTr="00172D46">
        <w:trPr>
          <w:cantSplit/>
          <w:trHeight w:val="177"/>
        </w:trPr>
        <w:tc>
          <w:tcPr>
            <w:tcW w:w="427" w:type="pct"/>
            <w:shd w:val="clear" w:color="auto" w:fill="auto"/>
            <w:vAlign w:val="center"/>
          </w:tcPr>
          <w:p w:rsidR="000C52C5" w:rsidRPr="00172D46" w:rsidRDefault="000C52C5" w:rsidP="00E04BC9">
            <w:pPr>
              <w:pStyle w:val="Sb"/>
              <w:rPr>
                <w:b/>
              </w:rPr>
            </w:pPr>
            <w:r w:rsidRPr="00172D46">
              <w:rPr>
                <w:b/>
              </w:rPr>
              <w:t>6</w:t>
            </w:r>
          </w:p>
        </w:tc>
        <w:tc>
          <w:tcPr>
            <w:tcW w:w="4573" w:type="pct"/>
            <w:gridSpan w:val="5"/>
            <w:shd w:val="clear" w:color="auto" w:fill="auto"/>
            <w:vAlign w:val="center"/>
          </w:tcPr>
          <w:p w:rsidR="000C52C5" w:rsidRPr="00172D46" w:rsidRDefault="000C52C5" w:rsidP="00E04BC9">
            <w:pPr>
              <w:pStyle w:val="Sb"/>
              <w:rPr>
                <w:b/>
              </w:rPr>
            </w:pPr>
            <w:r w:rsidRPr="00172D46">
              <w:rPr>
                <w:b/>
              </w:rPr>
              <w:t>В области объектов туризма и отдыха, массового отдыха</w:t>
            </w:r>
          </w:p>
        </w:tc>
      </w:tr>
      <w:tr w:rsidR="00B15877" w:rsidRPr="00034A7D" w:rsidTr="00172D46">
        <w:trPr>
          <w:cantSplit/>
          <w:trHeight w:val="177"/>
        </w:trPr>
        <w:tc>
          <w:tcPr>
            <w:tcW w:w="427" w:type="pct"/>
            <w:shd w:val="clear" w:color="auto" w:fill="auto"/>
            <w:vAlign w:val="center"/>
          </w:tcPr>
          <w:p w:rsidR="00B15877" w:rsidRDefault="000C52C5" w:rsidP="00E04BC9">
            <w:pPr>
              <w:pStyle w:val="Sb"/>
            </w:pPr>
            <w:r>
              <w:t>6.1</w:t>
            </w:r>
          </w:p>
        </w:tc>
        <w:tc>
          <w:tcPr>
            <w:tcW w:w="2461" w:type="pct"/>
            <w:shd w:val="clear" w:color="auto" w:fill="auto"/>
            <w:vAlign w:val="center"/>
          </w:tcPr>
          <w:p w:rsidR="00B15877" w:rsidRPr="00246F33" w:rsidRDefault="000C52C5" w:rsidP="00E04BC9">
            <w:pPr>
              <w:pStyle w:val="Sb"/>
              <w:rPr>
                <w:szCs w:val="20"/>
              </w:rPr>
            </w:pPr>
            <w:r w:rsidRPr="00246F33">
              <w:t>Доступность общественным транспортом</w:t>
            </w:r>
          </w:p>
        </w:tc>
        <w:tc>
          <w:tcPr>
            <w:tcW w:w="842" w:type="pct"/>
            <w:shd w:val="clear" w:color="auto" w:fill="auto"/>
            <w:vAlign w:val="center"/>
          </w:tcPr>
          <w:p w:rsidR="00B15877" w:rsidRDefault="000C52C5" w:rsidP="00E04BC9">
            <w:pPr>
              <w:pStyle w:val="Sb"/>
            </w:pPr>
            <w:r>
              <w:t>мин</w:t>
            </w:r>
          </w:p>
        </w:tc>
        <w:tc>
          <w:tcPr>
            <w:tcW w:w="483" w:type="pct"/>
            <w:shd w:val="clear" w:color="auto" w:fill="auto"/>
            <w:vAlign w:val="center"/>
          </w:tcPr>
          <w:p w:rsidR="00B15877" w:rsidRPr="00034A7D" w:rsidRDefault="000C52C5" w:rsidP="00E04BC9">
            <w:pPr>
              <w:pStyle w:val="Sb"/>
            </w:pPr>
            <w:r>
              <w:t>+</w:t>
            </w:r>
          </w:p>
        </w:tc>
        <w:tc>
          <w:tcPr>
            <w:tcW w:w="399" w:type="pct"/>
            <w:shd w:val="clear" w:color="auto" w:fill="auto"/>
            <w:vAlign w:val="center"/>
          </w:tcPr>
          <w:p w:rsidR="00B15877" w:rsidRPr="00034A7D" w:rsidRDefault="000C52C5" w:rsidP="00E04BC9">
            <w:pPr>
              <w:pStyle w:val="Sb"/>
            </w:pPr>
            <w:r>
              <w:t>+</w:t>
            </w:r>
          </w:p>
        </w:tc>
        <w:tc>
          <w:tcPr>
            <w:tcW w:w="388" w:type="pct"/>
            <w:shd w:val="clear" w:color="auto" w:fill="auto"/>
            <w:vAlign w:val="center"/>
          </w:tcPr>
          <w:p w:rsidR="00B15877" w:rsidRPr="00034A7D" w:rsidRDefault="00B15877" w:rsidP="00E04BC9">
            <w:pPr>
              <w:pStyle w:val="Sb"/>
            </w:pPr>
          </w:p>
        </w:tc>
      </w:tr>
      <w:tr w:rsidR="000C52C5" w:rsidRPr="00034A7D" w:rsidTr="00172D46">
        <w:trPr>
          <w:cantSplit/>
          <w:trHeight w:val="177"/>
        </w:trPr>
        <w:tc>
          <w:tcPr>
            <w:tcW w:w="427" w:type="pct"/>
            <w:shd w:val="clear" w:color="auto" w:fill="auto"/>
            <w:vAlign w:val="center"/>
          </w:tcPr>
          <w:p w:rsidR="000C52C5" w:rsidRDefault="000C52C5" w:rsidP="00E04BC9">
            <w:pPr>
              <w:pStyle w:val="Sb"/>
            </w:pPr>
            <w:r>
              <w:t>6.2</w:t>
            </w:r>
          </w:p>
        </w:tc>
        <w:tc>
          <w:tcPr>
            <w:tcW w:w="2461" w:type="pct"/>
            <w:shd w:val="clear" w:color="auto" w:fill="auto"/>
            <w:vAlign w:val="center"/>
          </w:tcPr>
          <w:p w:rsidR="000C52C5" w:rsidRPr="00246F33" w:rsidRDefault="000C52C5" w:rsidP="00E04BC9">
            <w:pPr>
              <w:pStyle w:val="Sb"/>
            </w:pPr>
            <w:r w:rsidRPr="00246F33">
              <w:t>Пешеходная доступность</w:t>
            </w:r>
          </w:p>
        </w:tc>
        <w:tc>
          <w:tcPr>
            <w:tcW w:w="842" w:type="pct"/>
            <w:shd w:val="clear" w:color="auto" w:fill="auto"/>
            <w:vAlign w:val="center"/>
          </w:tcPr>
          <w:p w:rsidR="000C52C5" w:rsidRDefault="000C52C5" w:rsidP="00E04BC9">
            <w:pPr>
              <w:pStyle w:val="Sb"/>
            </w:pPr>
            <w:r>
              <w:t>мин</w:t>
            </w:r>
          </w:p>
        </w:tc>
        <w:tc>
          <w:tcPr>
            <w:tcW w:w="483" w:type="pct"/>
            <w:shd w:val="clear" w:color="auto" w:fill="auto"/>
            <w:vAlign w:val="center"/>
          </w:tcPr>
          <w:p w:rsidR="000C52C5" w:rsidRPr="00034A7D" w:rsidRDefault="000C52C5" w:rsidP="00E04BC9">
            <w:pPr>
              <w:pStyle w:val="Sb"/>
            </w:pPr>
            <w:r>
              <w:t>+</w:t>
            </w:r>
          </w:p>
        </w:tc>
        <w:tc>
          <w:tcPr>
            <w:tcW w:w="399" w:type="pct"/>
            <w:shd w:val="clear" w:color="auto" w:fill="auto"/>
            <w:vAlign w:val="center"/>
          </w:tcPr>
          <w:p w:rsidR="000C52C5" w:rsidRPr="00034A7D" w:rsidRDefault="000C52C5" w:rsidP="00E04BC9">
            <w:pPr>
              <w:pStyle w:val="Sb"/>
            </w:pPr>
            <w:r>
              <w:t>+</w:t>
            </w:r>
          </w:p>
        </w:tc>
        <w:tc>
          <w:tcPr>
            <w:tcW w:w="388" w:type="pct"/>
            <w:shd w:val="clear" w:color="auto" w:fill="auto"/>
            <w:vAlign w:val="center"/>
          </w:tcPr>
          <w:p w:rsidR="000C52C5" w:rsidRPr="00034A7D" w:rsidRDefault="000C52C5" w:rsidP="00E04BC9">
            <w:pPr>
              <w:pStyle w:val="Sb"/>
            </w:pPr>
          </w:p>
        </w:tc>
      </w:tr>
      <w:tr w:rsidR="000C52C5" w:rsidRPr="00034A7D" w:rsidTr="00172D46">
        <w:trPr>
          <w:cantSplit/>
          <w:trHeight w:val="177"/>
        </w:trPr>
        <w:tc>
          <w:tcPr>
            <w:tcW w:w="427" w:type="pct"/>
            <w:shd w:val="clear" w:color="auto" w:fill="auto"/>
            <w:vAlign w:val="center"/>
          </w:tcPr>
          <w:p w:rsidR="000C52C5" w:rsidRPr="00172D46" w:rsidRDefault="000C52C5" w:rsidP="00E04BC9">
            <w:pPr>
              <w:pStyle w:val="Sb"/>
              <w:rPr>
                <w:b/>
              </w:rPr>
            </w:pPr>
            <w:r w:rsidRPr="00172D46">
              <w:rPr>
                <w:b/>
              </w:rPr>
              <w:t>7</w:t>
            </w:r>
          </w:p>
        </w:tc>
        <w:tc>
          <w:tcPr>
            <w:tcW w:w="4573" w:type="pct"/>
            <w:gridSpan w:val="5"/>
            <w:shd w:val="clear" w:color="auto" w:fill="auto"/>
            <w:vAlign w:val="center"/>
          </w:tcPr>
          <w:p w:rsidR="000C52C5" w:rsidRPr="00172D46" w:rsidRDefault="000C52C5" w:rsidP="00E04BC9">
            <w:pPr>
              <w:pStyle w:val="Sb"/>
              <w:rPr>
                <w:b/>
              </w:rPr>
            </w:pPr>
            <w:r w:rsidRPr="00172D46">
              <w:rPr>
                <w:b/>
              </w:rPr>
              <w:t>В области объектов пассажирского автомобильного транспорта</w:t>
            </w:r>
          </w:p>
        </w:tc>
      </w:tr>
      <w:tr w:rsidR="000C52C5" w:rsidRPr="00034A7D" w:rsidTr="00172D46">
        <w:trPr>
          <w:cantSplit/>
          <w:trHeight w:val="177"/>
        </w:trPr>
        <w:tc>
          <w:tcPr>
            <w:tcW w:w="427" w:type="pct"/>
            <w:shd w:val="clear" w:color="auto" w:fill="auto"/>
            <w:vAlign w:val="center"/>
          </w:tcPr>
          <w:p w:rsidR="000C52C5" w:rsidRDefault="000C52C5" w:rsidP="00E04BC9">
            <w:pPr>
              <w:pStyle w:val="Sb"/>
            </w:pPr>
            <w:r>
              <w:t>7.1</w:t>
            </w:r>
          </w:p>
        </w:tc>
        <w:tc>
          <w:tcPr>
            <w:tcW w:w="2461" w:type="pct"/>
            <w:shd w:val="clear" w:color="auto" w:fill="auto"/>
            <w:vAlign w:val="center"/>
          </w:tcPr>
          <w:p w:rsidR="000C52C5" w:rsidRPr="00246F33" w:rsidRDefault="000C52C5" w:rsidP="00E04BC9">
            <w:pPr>
              <w:pStyle w:val="Sb"/>
            </w:pPr>
            <w:r w:rsidRPr="00246F33">
              <w:rPr>
                <w:szCs w:val="20"/>
              </w:rPr>
              <w:t>Дальность пешеходных подходов до ближайшей остановки общественного пассажирского транспорта</w:t>
            </w:r>
          </w:p>
        </w:tc>
        <w:tc>
          <w:tcPr>
            <w:tcW w:w="842" w:type="pct"/>
            <w:shd w:val="clear" w:color="auto" w:fill="auto"/>
            <w:vAlign w:val="center"/>
          </w:tcPr>
          <w:p w:rsidR="000C52C5" w:rsidRDefault="000C52C5" w:rsidP="00E04BC9">
            <w:pPr>
              <w:pStyle w:val="Sb"/>
            </w:pPr>
            <w:r>
              <w:t>м</w:t>
            </w:r>
          </w:p>
        </w:tc>
        <w:tc>
          <w:tcPr>
            <w:tcW w:w="483" w:type="pct"/>
            <w:shd w:val="clear" w:color="auto" w:fill="auto"/>
            <w:vAlign w:val="center"/>
          </w:tcPr>
          <w:p w:rsidR="000C52C5" w:rsidRPr="00034A7D" w:rsidRDefault="000C52C5" w:rsidP="00E04BC9">
            <w:pPr>
              <w:pStyle w:val="Sb"/>
            </w:pPr>
            <w:r>
              <w:t>+</w:t>
            </w:r>
          </w:p>
        </w:tc>
        <w:tc>
          <w:tcPr>
            <w:tcW w:w="399" w:type="pct"/>
            <w:shd w:val="clear" w:color="auto" w:fill="auto"/>
            <w:vAlign w:val="center"/>
          </w:tcPr>
          <w:p w:rsidR="000C52C5" w:rsidRPr="00034A7D" w:rsidRDefault="000C52C5" w:rsidP="00E04BC9">
            <w:pPr>
              <w:pStyle w:val="Sb"/>
            </w:pPr>
            <w:r>
              <w:t>+</w:t>
            </w:r>
          </w:p>
        </w:tc>
        <w:tc>
          <w:tcPr>
            <w:tcW w:w="388" w:type="pct"/>
            <w:shd w:val="clear" w:color="auto" w:fill="auto"/>
            <w:vAlign w:val="center"/>
          </w:tcPr>
          <w:p w:rsidR="000C52C5" w:rsidRPr="00034A7D" w:rsidRDefault="000C52C5" w:rsidP="00E04BC9">
            <w:pPr>
              <w:pStyle w:val="Sb"/>
            </w:pPr>
          </w:p>
        </w:tc>
      </w:tr>
      <w:tr w:rsidR="000C52C5" w:rsidRPr="00034A7D" w:rsidTr="00172D46">
        <w:trPr>
          <w:cantSplit/>
          <w:trHeight w:val="177"/>
        </w:trPr>
        <w:tc>
          <w:tcPr>
            <w:tcW w:w="427" w:type="pct"/>
            <w:shd w:val="clear" w:color="auto" w:fill="auto"/>
            <w:vAlign w:val="center"/>
          </w:tcPr>
          <w:p w:rsidR="000C52C5" w:rsidRPr="00172D46" w:rsidRDefault="000C52C5" w:rsidP="00E04BC9">
            <w:pPr>
              <w:pStyle w:val="Sb"/>
              <w:rPr>
                <w:b/>
              </w:rPr>
            </w:pPr>
            <w:r w:rsidRPr="00172D46">
              <w:rPr>
                <w:b/>
              </w:rPr>
              <w:t>8</w:t>
            </w:r>
          </w:p>
        </w:tc>
        <w:tc>
          <w:tcPr>
            <w:tcW w:w="4573" w:type="pct"/>
            <w:gridSpan w:val="5"/>
            <w:shd w:val="clear" w:color="auto" w:fill="auto"/>
            <w:vAlign w:val="center"/>
          </w:tcPr>
          <w:p w:rsidR="000C52C5" w:rsidRPr="00172D46" w:rsidRDefault="000C52C5" w:rsidP="00E04BC9">
            <w:pPr>
              <w:pStyle w:val="Sb"/>
              <w:rPr>
                <w:b/>
              </w:rPr>
            </w:pPr>
            <w:r w:rsidRPr="00172D46">
              <w:rPr>
                <w:b/>
              </w:rPr>
              <w:t>В области содержания мест захоронения</w:t>
            </w:r>
          </w:p>
        </w:tc>
      </w:tr>
      <w:tr w:rsidR="000C52C5" w:rsidRPr="00034A7D" w:rsidTr="00172D46">
        <w:trPr>
          <w:cantSplit/>
          <w:trHeight w:val="177"/>
        </w:trPr>
        <w:tc>
          <w:tcPr>
            <w:tcW w:w="427" w:type="pct"/>
            <w:shd w:val="clear" w:color="auto" w:fill="auto"/>
            <w:vAlign w:val="center"/>
          </w:tcPr>
          <w:p w:rsidR="000C52C5" w:rsidRDefault="000C52C5" w:rsidP="00E04BC9">
            <w:pPr>
              <w:pStyle w:val="Sb"/>
            </w:pPr>
            <w:r>
              <w:t>8.1</w:t>
            </w:r>
          </w:p>
        </w:tc>
        <w:tc>
          <w:tcPr>
            <w:tcW w:w="2461" w:type="pct"/>
            <w:shd w:val="clear" w:color="auto" w:fill="auto"/>
            <w:vAlign w:val="center"/>
          </w:tcPr>
          <w:p w:rsidR="000C52C5" w:rsidRPr="00246F33" w:rsidRDefault="000C52C5" w:rsidP="00E04BC9">
            <w:pPr>
              <w:pStyle w:val="Sb"/>
              <w:rPr>
                <w:szCs w:val="20"/>
              </w:rPr>
            </w:pPr>
            <w:r w:rsidRPr="00246F33">
              <w:rPr>
                <w:szCs w:val="20"/>
              </w:rPr>
              <w:t>Пешеходная доступность, комбинированная доступность или транспортная - общественным транспортом</w:t>
            </w:r>
          </w:p>
        </w:tc>
        <w:tc>
          <w:tcPr>
            <w:tcW w:w="842" w:type="pct"/>
            <w:shd w:val="clear" w:color="auto" w:fill="auto"/>
            <w:vAlign w:val="center"/>
          </w:tcPr>
          <w:p w:rsidR="000C52C5" w:rsidRDefault="000C52C5" w:rsidP="00E04BC9">
            <w:pPr>
              <w:pStyle w:val="Sb"/>
            </w:pPr>
            <w:r>
              <w:t>мин</w:t>
            </w:r>
          </w:p>
        </w:tc>
        <w:tc>
          <w:tcPr>
            <w:tcW w:w="483" w:type="pct"/>
            <w:shd w:val="clear" w:color="auto" w:fill="auto"/>
            <w:vAlign w:val="center"/>
          </w:tcPr>
          <w:p w:rsidR="000C52C5" w:rsidRPr="00034A7D" w:rsidRDefault="000C52C5" w:rsidP="00E04BC9">
            <w:pPr>
              <w:pStyle w:val="Sb"/>
            </w:pPr>
            <w:r>
              <w:t>+</w:t>
            </w:r>
          </w:p>
        </w:tc>
        <w:tc>
          <w:tcPr>
            <w:tcW w:w="399" w:type="pct"/>
            <w:shd w:val="clear" w:color="auto" w:fill="auto"/>
            <w:vAlign w:val="center"/>
          </w:tcPr>
          <w:p w:rsidR="000C52C5" w:rsidRPr="00034A7D" w:rsidRDefault="000C52C5" w:rsidP="00E04BC9">
            <w:pPr>
              <w:pStyle w:val="Sb"/>
            </w:pPr>
            <w:r>
              <w:t>+</w:t>
            </w:r>
          </w:p>
        </w:tc>
        <w:tc>
          <w:tcPr>
            <w:tcW w:w="388" w:type="pct"/>
            <w:shd w:val="clear" w:color="auto" w:fill="auto"/>
            <w:vAlign w:val="center"/>
          </w:tcPr>
          <w:p w:rsidR="000C52C5" w:rsidRPr="00034A7D" w:rsidRDefault="000C52C5" w:rsidP="000C52C5">
            <w:pPr>
              <w:pStyle w:val="Sb"/>
              <w:jc w:val="both"/>
            </w:pPr>
          </w:p>
        </w:tc>
      </w:tr>
      <w:tr w:rsidR="000C52C5" w:rsidRPr="00034A7D" w:rsidTr="00172D46">
        <w:trPr>
          <w:cantSplit/>
          <w:trHeight w:val="177"/>
        </w:trPr>
        <w:tc>
          <w:tcPr>
            <w:tcW w:w="427" w:type="pct"/>
            <w:shd w:val="clear" w:color="auto" w:fill="auto"/>
            <w:vAlign w:val="center"/>
          </w:tcPr>
          <w:p w:rsidR="000C52C5" w:rsidRPr="00172D46" w:rsidRDefault="000C52C5" w:rsidP="000C52C5">
            <w:pPr>
              <w:pStyle w:val="Sb"/>
              <w:rPr>
                <w:b/>
              </w:rPr>
            </w:pPr>
            <w:r w:rsidRPr="00172D46">
              <w:rPr>
                <w:b/>
              </w:rPr>
              <w:t>9</w:t>
            </w:r>
          </w:p>
        </w:tc>
        <w:tc>
          <w:tcPr>
            <w:tcW w:w="4573" w:type="pct"/>
            <w:gridSpan w:val="5"/>
            <w:shd w:val="clear" w:color="auto" w:fill="auto"/>
            <w:vAlign w:val="center"/>
          </w:tcPr>
          <w:p w:rsidR="000C52C5" w:rsidRPr="00172D46" w:rsidRDefault="000C52C5" w:rsidP="000C52C5">
            <w:pPr>
              <w:pStyle w:val="Sb"/>
              <w:rPr>
                <w:b/>
              </w:rPr>
            </w:pPr>
            <w:r w:rsidRPr="00172D46">
              <w:rPr>
                <w:b/>
              </w:rPr>
              <w:t>В области объектов связи,общественного питания и торговли</w:t>
            </w:r>
          </w:p>
        </w:tc>
      </w:tr>
      <w:tr w:rsidR="000C52C5" w:rsidRPr="00034A7D" w:rsidTr="00172D46">
        <w:trPr>
          <w:cantSplit/>
          <w:trHeight w:val="177"/>
        </w:trPr>
        <w:tc>
          <w:tcPr>
            <w:tcW w:w="427" w:type="pct"/>
            <w:shd w:val="clear" w:color="auto" w:fill="auto"/>
            <w:vAlign w:val="center"/>
          </w:tcPr>
          <w:p w:rsidR="000C52C5" w:rsidRDefault="000C52C5" w:rsidP="000C52C5">
            <w:pPr>
              <w:pStyle w:val="Sb"/>
            </w:pPr>
            <w:r>
              <w:t>9.1</w:t>
            </w:r>
          </w:p>
        </w:tc>
        <w:tc>
          <w:tcPr>
            <w:tcW w:w="2461" w:type="pct"/>
            <w:shd w:val="clear" w:color="auto" w:fill="auto"/>
            <w:vAlign w:val="center"/>
          </w:tcPr>
          <w:p w:rsidR="000C52C5" w:rsidRPr="00246F33" w:rsidRDefault="000C52C5" w:rsidP="00E04BC9">
            <w:pPr>
              <w:pStyle w:val="Sb"/>
              <w:rPr>
                <w:szCs w:val="20"/>
              </w:rPr>
            </w:pPr>
            <w:r w:rsidRPr="00246F33">
              <w:rPr>
                <w:shd w:val="clear" w:color="auto" w:fill="FFFFFF"/>
              </w:rPr>
              <w:t>Радиус обслуживания</w:t>
            </w:r>
          </w:p>
        </w:tc>
        <w:tc>
          <w:tcPr>
            <w:tcW w:w="842" w:type="pct"/>
            <w:shd w:val="clear" w:color="auto" w:fill="auto"/>
            <w:vAlign w:val="center"/>
          </w:tcPr>
          <w:p w:rsidR="000C52C5" w:rsidRDefault="000C52C5" w:rsidP="00E04BC9">
            <w:pPr>
              <w:pStyle w:val="Sb"/>
            </w:pPr>
            <w:r>
              <w:t>м</w:t>
            </w:r>
          </w:p>
        </w:tc>
        <w:tc>
          <w:tcPr>
            <w:tcW w:w="483" w:type="pct"/>
            <w:shd w:val="clear" w:color="auto" w:fill="auto"/>
            <w:vAlign w:val="center"/>
          </w:tcPr>
          <w:p w:rsidR="000C52C5" w:rsidRPr="00034A7D" w:rsidRDefault="009F6B12" w:rsidP="00E04BC9">
            <w:pPr>
              <w:pStyle w:val="Sb"/>
            </w:pPr>
            <w:r>
              <w:t>+</w:t>
            </w:r>
          </w:p>
        </w:tc>
        <w:tc>
          <w:tcPr>
            <w:tcW w:w="399" w:type="pct"/>
            <w:shd w:val="clear" w:color="auto" w:fill="auto"/>
            <w:vAlign w:val="center"/>
          </w:tcPr>
          <w:p w:rsidR="000C52C5" w:rsidRPr="00034A7D" w:rsidRDefault="009F6B12" w:rsidP="00E04BC9">
            <w:pPr>
              <w:pStyle w:val="Sb"/>
            </w:pPr>
            <w:r>
              <w:t>+</w:t>
            </w:r>
          </w:p>
        </w:tc>
        <w:tc>
          <w:tcPr>
            <w:tcW w:w="388" w:type="pct"/>
            <w:shd w:val="clear" w:color="auto" w:fill="auto"/>
            <w:vAlign w:val="center"/>
          </w:tcPr>
          <w:p w:rsidR="000C52C5" w:rsidRPr="00034A7D" w:rsidRDefault="000C52C5" w:rsidP="000C52C5">
            <w:pPr>
              <w:pStyle w:val="Sb"/>
              <w:jc w:val="both"/>
            </w:pPr>
          </w:p>
        </w:tc>
      </w:tr>
      <w:tr w:rsidR="000C52C5" w:rsidRPr="00034A7D" w:rsidTr="00172D46">
        <w:trPr>
          <w:cantSplit/>
          <w:trHeight w:val="177"/>
        </w:trPr>
        <w:tc>
          <w:tcPr>
            <w:tcW w:w="427" w:type="pct"/>
            <w:shd w:val="clear" w:color="auto" w:fill="auto"/>
            <w:vAlign w:val="center"/>
          </w:tcPr>
          <w:p w:rsidR="000C52C5" w:rsidRPr="00172D46" w:rsidRDefault="000C52C5" w:rsidP="000C52C5">
            <w:pPr>
              <w:pStyle w:val="Sb"/>
              <w:rPr>
                <w:b/>
              </w:rPr>
            </w:pPr>
            <w:r w:rsidRPr="00172D46">
              <w:rPr>
                <w:b/>
              </w:rPr>
              <w:lastRenderedPageBreak/>
              <w:t>10</w:t>
            </w:r>
          </w:p>
        </w:tc>
        <w:tc>
          <w:tcPr>
            <w:tcW w:w="4573" w:type="pct"/>
            <w:gridSpan w:val="5"/>
            <w:shd w:val="clear" w:color="auto" w:fill="auto"/>
            <w:vAlign w:val="center"/>
          </w:tcPr>
          <w:p w:rsidR="000C52C5" w:rsidRPr="00172D46" w:rsidRDefault="000C52C5" w:rsidP="000C52C5">
            <w:pPr>
              <w:pStyle w:val="Sb"/>
              <w:rPr>
                <w:b/>
              </w:rPr>
            </w:pPr>
            <w:r w:rsidRPr="00172D46">
              <w:rPr>
                <w:b/>
              </w:rPr>
              <w:t>В области формирования содержания архивных фондов</w:t>
            </w:r>
          </w:p>
        </w:tc>
      </w:tr>
      <w:tr w:rsidR="000C52C5" w:rsidRPr="00034A7D" w:rsidTr="00172D46">
        <w:trPr>
          <w:cantSplit/>
          <w:trHeight w:val="177"/>
        </w:trPr>
        <w:tc>
          <w:tcPr>
            <w:tcW w:w="427" w:type="pct"/>
            <w:shd w:val="clear" w:color="auto" w:fill="auto"/>
            <w:vAlign w:val="center"/>
          </w:tcPr>
          <w:p w:rsidR="000C52C5" w:rsidRDefault="000C52C5" w:rsidP="000C52C5">
            <w:pPr>
              <w:pStyle w:val="Sb"/>
            </w:pPr>
            <w:r>
              <w:t>10.1</w:t>
            </w:r>
          </w:p>
        </w:tc>
        <w:tc>
          <w:tcPr>
            <w:tcW w:w="2461" w:type="pct"/>
            <w:shd w:val="clear" w:color="auto" w:fill="auto"/>
            <w:vAlign w:val="center"/>
          </w:tcPr>
          <w:p w:rsidR="000C52C5" w:rsidRPr="00246F33" w:rsidRDefault="000C52C5" w:rsidP="00E04BC9">
            <w:pPr>
              <w:pStyle w:val="Sb"/>
              <w:rPr>
                <w:szCs w:val="20"/>
              </w:rPr>
            </w:pPr>
            <w:r w:rsidRPr="00246F33">
              <w:rPr>
                <w:shd w:val="clear" w:color="auto" w:fill="FFFFFF"/>
              </w:rPr>
              <w:t>Радиус обслуживания</w:t>
            </w:r>
          </w:p>
        </w:tc>
        <w:tc>
          <w:tcPr>
            <w:tcW w:w="842" w:type="pct"/>
            <w:shd w:val="clear" w:color="auto" w:fill="auto"/>
            <w:vAlign w:val="center"/>
          </w:tcPr>
          <w:p w:rsidR="000C52C5" w:rsidRDefault="000C52C5" w:rsidP="00E04BC9">
            <w:pPr>
              <w:pStyle w:val="Sb"/>
            </w:pPr>
            <w:r>
              <w:t>м</w:t>
            </w:r>
          </w:p>
        </w:tc>
        <w:tc>
          <w:tcPr>
            <w:tcW w:w="483" w:type="pct"/>
            <w:shd w:val="clear" w:color="auto" w:fill="auto"/>
            <w:vAlign w:val="center"/>
          </w:tcPr>
          <w:p w:rsidR="000C52C5" w:rsidRPr="00034A7D" w:rsidRDefault="009F6B12" w:rsidP="00E04BC9">
            <w:pPr>
              <w:pStyle w:val="Sb"/>
            </w:pPr>
            <w:r>
              <w:t>+</w:t>
            </w:r>
          </w:p>
        </w:tc>
        <w:tc>
          <w:tcPr>
            <w:tcW w:w="399" w:type="pct"/>
            <w:shd w:val="clear" w:color="auto" w:fill="auto"/>
            <w:vAlign w:val="center"/>
          </w:tcPr>
          <w:p w:rsidR="000C52C5" w:rsidRPr="00034A7D" w:rsidRDefault="009F6B12" w:rsidP="00E04BC9">
            <w:pPr>
              <w:pStyle w:val="Sb"/>
            </w:pPr>
            <w:r>
              <w:t>+</w:t>
            </w:r>
          </w:p>
        </w:tc>
        <w:tc>
          <w:tcPr>
            <w:tcW w:w="388" w:type="pct"/>
            <w:shd w:val="clear" w:color="auto" w:fill="auto"/>
            <w:vAlign w:val="center"/>
          </w:tcPr>
          <w:p w:rsidR="000C52C5" w:rsidRPr="00034A7D" w:rsidRDefault="000C52C5" w:rsidP="000C52C5">
            <w:pPr>
              <w:pStyle w:val="Sb"/>
              <w:jc w:val="both"/>
            </w:pPr>
          </w:p>
        </w:tc>
      </w:tr>
      <w:tr w:rsidR="00AA6298" w:rsidRPr="00D27041" w:rsidTr="00AA6298">
        <w:trPr>
          <w:cantSplit/>
          <w:trHeight w:val="177"/>
        </w:trPr>
        <w:tc>
          <w:tcPr>
            <w:tcW w:w="427" w:type="pct"/>
            <w:shd w:val="clear" w:color="auto" w:fill="auto"/>
            <w:vAlign w:val="center"/>
          </w:tcPr>
          <w:p w:rsidR="00AA6298" w:rsidRPr="00D27041" w:rsidRDefault="00AA6298" w:rsidP="000C52C5">
            <w:pPr>
              <w:pStyle w:val="Sb"/>
              <w:rPr>
                <w:b/>
              </w:rPr>
            </w:pPr>
            <w:r w:rsidRPr="00D27041">
              <w:rPr>
                <w:b/>
              </w:rPr>
              <w:t>11</w:t>
            </w:r>
          </w:p>
        </w:tc>
        <w:tc>
          <w:tcPr>
            <w:tcW w:w="4573" w:type="pct"/>
            <w:gridSpan w:val="5"/>
            <w:shd w:val="clear" w:color="auto" w:fill="auto"/>
            <w:vAlign w:val="center"/>
          </w:tcPr>
          <w:p w:rsidR="00AA6298" w:rsidRPr="00D27041" w:rsidRDefault="00AA6298" w:rsidP="00AA6298">
            <w:pPr>
              <w:pStyle w:val="Sb"/>
              <w:rPr>
                <w:b/>
              </w:rPr>
            </w:pPr>
            <w:r w:rsidRPr="00D27041">
              <w:rPr>
                <w:b/>
              </w:rPr>
              <w:t>В области образования</w:t>
            </w:r>
          </w:p>
        </w:tc>
      </w:tr>
      <w:tr w:rsidR="00AA6298" w:rsidRPr="00034A7D" w:rsidTr="00172D46">
        <w:trPr>
          <w:cantSplit/>
          <w:trHeight w:val="177"/>
        </w:trPr>
        <w:tc>
          <w:tcPr>
            <w:tcW w:w="427" w:type="pct"/>
            <w:shd w:val="clear" w:color="auto" w:fill="auto"/>
            <w:vAlign w:val="center"/>
          </w:tcPr>
          <w:p w:rsidR="00AA6298" w:rsidRDefault="00AA6298" w:rsidP="000C52C5">
            <w:pPr>
              <w:pStyle w:val="Sb"/>
            </w:pPr>
            <w:r>
              <w:t>11.1</w:t>
            </w:r>
          </w:p>
        </w:tc>
        <w:tc>
          <w:tcPr>
            <w:tcW w:w="2461" w:type="pct"/>
            <w:shd w:val="clear" w:color="auto" w:fill="auto"/>
            <w:vAlign w:val="center"/>
          </w:tcPr>
          <w:p w:rsidR="00AA6298" w:rsidRPr="00AA6298" w:rsidRDefault="00AA6298" w:rsidP="00AA6298">
            <w:pPr>
              <w:pStyle w:val="Sb"/>
            </w:pPr>
            <w:r>
              <w:t>Радиус пешеходной доступности</w:t>
            </w:r>
          </w:p>
        </w:tc>
        <w:tc>
          <w:tcPr>
            <w:tcW w:w="842" w:type="pct"/>
            <w:shd w:val="clear" w:color="auto" w:fill="auto"/>
            <w:vAlign w:val="center"/>
          </w:tcPr>
          <w:p w:rsidR="00AA6298" w:rsidRDefault="00AA6298" w:rsidP="00E04BC9">
            <w:pPr>
              <w:pStyle w:val="Sb"/>
            </w:pPr>
            <w:r>
              <w:t>м</w:t>
            </w:r>
          </w:p>
        </w:tc>
        <w:tc>
          <w:tcPr>
            <w:tcW w:w="483" w:type="pct"/>
            <w:shd w:val="clear" w:color="auto" w:fill="auto"/>
            <w:vAlign w:val="center"/>
          </w:tcPr>
          <w:p w:rsidR="00AA6298" w:rsidRDefault="00AA6298" w:rsidP="00E04BC9">
            <w:pPr>
              <w:pStyle w:val="Sb"/>
            </w:pPr>
            <w:r>
              <w:t>+</w:t>
            </w:r>
          </w:p>
        </w:tc>
        <w:tc>
          <w:tcPr>
            <w:tcW w:w="399" w:type="pct"/>
            <w:shd w:val="clear" w:color="auto" w:fill="auto"/>
            <w:vAlign w:val="center"/>
          </w:tcPr>
          <w:p w:rsidR="00AA6298" w:rsidRDefault="00AA6298" w:rsidP="00E04BC9">
            <w:pPr>
              <w:pStyle w:val="Sb"/>
            </w:pPr>
            <w:r>
              <w:t>+</w:t>
            </w:r>
          </w:p>
        </w:tc>
        <w:tc>
          <w:tcPr>
            <w:tcW w:w="388" w:type="pct"/>
            <w:shd w:val="clear" w:color="auto" w:fill="auto"/>
            <w:vAlign w:val="center"/>
          </w:tcPr>
          <w:p w:rsidR="00AA6298" w:rsidRPr="00034A7D" w:rsidRDefault="00AA6298" w:rsidP="000C52C5">
            <w:pPr>
              <w:pStyle w:val="Sb"/>
              <w:jc w:val="both"/>
            </w:pPr>
          </w:p>
        </w:tc>
      </w:tr>
      <w:tr w:rsidR="00AA6298" w:rsidRPr="00034A7D" w:rsidTr="00172D46">
        <w:trPr>
          <w:cantSplit/>
          <w:trHeight w:val="177"/>
        </w:trPr>
        <w:tc>
          <w:tcPr>
            <w:tcW w:w="427" w:type="pct"/>
            <w:shd w:val="clear" w:color="auto" w:fill="auto"/>
            <w:vAlign w:val="center"/>
          </w:tcPr>
          <w:p w:rsidR="00AA6298" w:rsidRDefault="00AA6298" w:rsidP="000C52C5">
            <w:pPr>
              <w:pStyle w:val="Sb"/>
            </w:pPr>
            <w:r>
              <w:t>11.2</w:t>
            </w:r>
          </w:p>
        </w:tc>
        <w:tc>
          <w:tcPr>
            <w:tcW w:w="2461" w:type="pct"/>
            <w:shd w:val="clear" w:color="auto" w:fill="auto"/>
            <w:vAlign w:val="center"/>
          </w:tcPr>
          <w:p w:rsidR="00AA6298" w:rsidRPr="00246F33" w:rsidRDefault="00AA6298" w:rsidP="00E04BC9">
            <w:pPr>
              <w:pStyle w:val="Sb"/>
              <w:rPr>
                <w:shd w:val="clear" w:color="auto" w:fill="FFFFFF"/>
              </w:rPr>
            </w:pPr>
            <w:r>
              <w:t>Время транспортной доступности (в одну сторону)</w:t>
            </w:r>
          </w:p>
        </w:tc>
        <w:tc>
          <w:tcPr>
            <w:tcW w:w="842" w:type="pct"/>
            <w:shd w:val="clear" w:color="auto" w:fill="auto"/>
            <w:vAlign w:val="center"/>
          </w:tcPr>
          <w:p w:rsidR="00AA6298" w:rsidRDefault="00AA6298" w:rsidP="00E04BC9">
            <w:pPr>
              <w:pStyle w:val="Sb"/>
            </w:pPr>
            <w:r>
              <w:t>м</w:t>
            </w:r>
          </w:p>
        </w:tc>
        <w:tc>
          <w:tcPr>
            <w:tcW w:w="483" w:type="pct"/>
            <w:shd w:val="clear" w:color="auto" w:fill="auto"/>
            <w:vAlign w:val="center"/>
          </w:tcPr>
          <w:p w:rsidR="00AA6298" w:rsidRDefault="00AA6298" w:rsidP="00E04BC9">
            <w:pPr>
              <w:pStyle w:val="Sb"/>
            </w:pPr>
            <w:r>
              <w:t>+</w:t>
            </w:r>
          </w:p>
        </w:tc>
        <w:tc>
          <w:tcPr>
            <w:tcW w:w="399" w:type="pct"/>
            <w:shd w:val="clear" w:color="auto" w:fill="auto"/>
            <w:vAlign w:val="center"/>
          </w:tcPr>
          <w:p w:rsidR="00AA6298" w:rsidRDefault="00AA6298" w:rsidP="00E04BC9">
            <w:pPr>
              <w:pStyle w:val="Sb"/>
            </w:pPr>
            <w:r>
              <w:t>+</w:t>
            </w:r>
          </w:p>
        </w:tc>
        <w:tc>
          <w:tcPr>
            <w:tcW w:w="388" w:type="pct"/>
            <w:shd w:val="clear" w:color="auto" w:fill="auto"/>
            <w:vAlign w:val="center"/>
          </w:tcPr>
          <w:p w:rsidR="00AA6298" w:rsidRPr="00034A7D" w:rsidRDefault="00AA6298" w:rsidP="000C52C5">
            <w:pPr>
              <w:pStyle w:val="Sb"/>
              <w:jc w:val="both"/>
            </w:pPr>
          </w:p>
        </w:tc>
      </w:tr>
      <w:tr w:rsidR="009704A4" w:rsidRPr="00034A7D" w:rsidTr="009704A4">
        <w:trPr>
          <w:cantSplit/>
          <w:trHeight w:val="177"/>
        </w:trPr>
        <w:tc>
          <w:tcPr>
            <w:tcW w:w="427" w:type="pct"/>
            <w:shd w:val="clear" w:color="auto" w:fill="auto"/>
            <w:vAlign w:val="center"/>
          </w:tcPr>
          <w:p w:rsidR="009704A4" w:rsidRPr="009704A4" w:rsidRDefault="009704A4" w:rsidP="000C52C5">
            <w:pPr>
              <w:pStyle w:val="Sb"/>
              <w:rPr>
                <w:b/>
              </w:rPr>
            </w:pPr>
            <w:r w:rsidRPr="009704A4">
              <w:rPr>
                <w:b/>
              </w:rPr>
              <w:t>12</w:t>
            </w:r>
          </w:p>
        </w:tc>
        <w:tc>
          <w:tcPr>
            <w:tcW w:w="4573" w:type="pct"/>
            <w:gridSpan w:val="5"/>
            <w:shd w:val="clear" w:color="auto" w:fill="auto"/>
            <w:vAlign w:val="center"/>
          </w:tcPr>
          <w:p w:rsidR="009704A4" w:rsidRPr="009704A4" w:rsidRDefault="009704A4" w:rsidP="009704A4">
            <w:pPr>
              <w:pStyle w:val="Sb"/>
              <w:rPr>
                <w:b/>
              </w:rPr>
            </w:pPr>
            <w:r w:rsidRPr="009704A4">
              <w:rPr>
                <w:b/>
              </w:rPr>
              <w:t>В области здравоохранения</w:t>
            </w:r>
          </w:p>
        </w:tc>
      </w:tr>
      <w:tr w:rsidR="009704A4" w:rsidRPr="00034A7D" w:rsidTr="00172D46">
        <w:trPr>
          <w:cantSplit/>
          <w:trHeight w:val="177"/>
        </w:trPr>
        <w:tc>
          <w:tcPr>
            <w:tcW w:w="427" w:type="pct"/>
            <w:shd w:val="clear" w:color="auto" w:fill="auto"/>
            <w:vAlign w:val="center"/>
          </w:tcPr>
          <w:p w:rsidR="009704A4" w:rsidRDefault="009704A4" w:rsidP="000C52C5">
            <w:pPr>
              <w:pStyle w:val="Sb"/>
            </w:pPr>
            <w:r>
              <w:t>12.1</w:t>
            </w:r>
          </w:p>
        </w:tc>
        <w:tc>
          <w:tcPr>
            <w:tcW w:w="2461" w:type="pct"/>
            <w:shd w:val="clear" w:color="auto" w:fill="auto"/>
            <w:vAlign w:val="center"/>
          </w:tcPr>
          <w:p w:rsidR="009704A4" w:rsidRDefault="009704A4" w:rsidP="00E04BC9">
            <w:pPr>
              <w:pStyle w:val="Sb"/>
            </w:pPr>
            <w:r>
              <w:t>Радиус обслуживания</w:t>
            </w:r>
          </w:p>
        </w:tc>
        <w:tc>
          <w:tcPr>
            <w:tcW w:w="842" w:type="pct"/>
            <w:shd w:val="clear" w:color="auto" w:fill="auto"/>
            <w:vAlign w:val="center"/>
          </w:tcPr>
          <w:p w:rsidR="009704A4" w:rsidRDefault="009704A4" w:rsidP="00E04BC9">
            <w:pPr>
              <w:pStyle w:val="Sb"/>
            </w:pPr>
            <w:r>
              <w:t>м</w:t>
            </w:r>
          </w:p>
        </w:tc>
        <w:tc>
          <w:tcPr>
            <w:tcW w:w="483" w:type="pct"/>
            <w:shd w:val="clear" w:color="auto" w:fill="auto"/>
            <w:vAlign w:val="center"/>
          </w:tcPr>
          <w:p w:rsidR="009704A4" w:rsidRDefault="009704A4" w:rsidP="00E04BC9">
            <w:pPr>
              <w:pStyle w:val="Sb"/>
            </w:pPr>
            <w:r>
              <w:t>+</w:t>
            </w:r>
          </w:p>
        </w:tc>
        <w:tc>
          <w:tcPr>
            <w:tcW w:w="399" w:type="pct"/>
            <w:shd w:val="clear" w:color="auto" w:fill="auto"/>
            <w:vAlign w:val="center"/>
          </w:tcPr>
          <w:p w:rsidR="009704A4" w:rsidRDefault="009704A4" w:rsidP="00E04BC9">
            <w:pPr>
              <w:pStyle w:val="Sb"/>
            </w:pPr>
          </w:p>
        </w:tc>
        <w:tc>
          <w:tcPr>
            <w:tcW w:w="388" w:type="pct"/>
            <w:shd w:val="clear" w:color="auto" w:fill="auto"/>
            <w:vAlign w:val="center"/>
          </w:tcPr>
          <w:p w:rsidR="009704A4" w:rsidRPr="00034A7D" w:rsidRDefault="009704A4" w:rsidP="000C52C5">
            <w:pPr>
              <w:pStyle w:val="Sb"/>
              <w:jc w:val="both"/>
            </w:pPr>
          </w:p>
        </w:tc>
      </w:tr>
      <w:tr w:rsidR="00B7182A" w:rsidRPr="00034A7D" w:rsidTr="00B7182A">
        <w:trPr>
          <w:cantSplit/>
          <w:trHeight w:val="177"/>
        </w:trPr>
        <w:tc>
          <w:tcPr>
            <w:tcW w:w="427" w:type="pct"/>
            <w:shd w:val="clear" w:color="auto" w:fill="auto"/>
            <w:vAlign w:val="center"/>
          </w:tcPr>
          <w:p w:rsidR="00B7182A" w:rsidRPr="00B7182A" w:rsidRDefault="00B7182A" w:rsidP="000C52C5">
            <w:pPr>
              <w:pStyle w:val="Sb"/>
              <w:rPr>
                <w:b/>
              </w:rPr>
            </w:pPr>
            <w:r w:rsidRPr="00B7182A">
              <w:rPr>
                <w:b/>
              </w:rPr>
              <w:t>13</w:t>
            </w:r>
          </w:p>
        </w:tc>
        <w:tc>
          <w:tcPr>
            <w:tcW w:w="4573" w:type="pct"/>
            <w:gridSpan w:val="5"/>
            <w:shd w:val="clear" w:color="auto" w:fill="auto"/>
            <w:vAlign w:val="center"/>
          </w:tcPr>
          <w:p w:rsidR="00B7182A" w:rsidRPr="00B7182A" w:rsidRDefault="00B7182A" w:rsidP="00B7182A">
            <w:pPr>
              <w:pStyle w:val="Sb"/>
              <w:rPr>
                <w:b/>
              </w:rPr>
            </w:pPr>
            <w:r w:rsidRPr="00B7182A">
              <w:rPr>
                <w:b/>
              </w:rPr>
              <w:t>В области объектов благоустройства и озеленения</w:t>
            </w:r>
          </w:p>
        </w:tc>
      </w:tr>
      <w:tr w:rsidR="00B7182A" w:rsidRPr="00034A7D" w:rsidTr="00172D46">
        <w:trPr>
          <w:cantSplit/>
          <w:trHeight w:val="177"/>
        </w:trPr>
        <w:tc>
          <w:tcPr>
            <w:tcW w:w="427" w:type="pct"/>
            <w:shd w:val="clear" w:color="auto" w:fill="auto"/>
            <w:vAlign w:val="center"/>
          </w:tcPr>
          <w:p w:rsidR="00B7182A" w:rsidRDefault="00B7182A" w:rsidP="000C52C5">
            <w:pPr>
              <w:pStyle w:val="Sb"/>
            </w:pPr>
            <w:r>
              <w:t>13.1</w:t>
            </w:r>
          </w:p>
        </w:tc>
        <w:tc>
          <w:tcPr>
            <w:tcW w:w="2461" w:type="pct"/>
            <w:shd w:val="clear" w:color="auto" w:fill="auto"/>
            <w:vAlign w:val="center"/>
          </w:tcPr>
          <w:p w:rsidR="00B7182A" w:rsidRDefault="00B7182A" w:rsidP="00E04BC9">
            <w:pPr>
              <w:pStyle w:val="Sb"/>
            </w:pPr>
            <w:r>
              <w:t>Пешеходная доступность</w:t>
            </w:r>
          </w:p>
        </w:tc>
        <w:tc>
          <w:tcPr>
            <w:tcW w:w="842" w:type="pct"/>
            <w:shd w:val="clear" w:color="auto" w:fill="auto"/>
            <w:vAlign w:val="center"/>
          </w:tcPr>
          <w:p w:rsidR="00B7182A" w:rsidRDefault="00B7182A" w:rsidP="00E04BC9">
            <w:pPr>
              <w:pStyle w:val="Sb"/>
            </w:pPr>
            <w:r>
              <w:t>мин</w:t>
            </w:r>
          </w:p>
        </w:tc>
        <w:tc>
          <w:tcPr>
            <w:tcW w:w="483" w:type="pct"/>
            <w:shd w:val="clear" w:color="auto" w:fill="auto"/>
            <w:vAlign w:val="center"/>
          </w:tcPr>
          <w:p w:rsidR="00B7182A" w:rsidRDefault="00B7182A" w:rsidP="00E04BC9">
            <w:pPr>
              <w:pStyle w:val="Sb"/>
            </w:pPr>
            <w:r>
              <w:t>+</w:t>
            </w:r>
          </w:p>
        </w:tc>
        <w:tc>
          <w:tcPr>
            <w:tcW w:w="399" w:type="pct"/>
            <w:shd w:val="clear" w:color="auto" w:fill="auto"/>
            <w:vAlign w:val="center"/>
          </w:tcPr>
          <w:p w:rsidR="00B7182A" w:rsidRDefault="00B7182A" w:rsidP="00E04BC9">
            <w:pPr>
              <w:pStyle w:val="Sb"/>
            </w:pPr>
            <w:r>
              <w:t>+</w:t>
            </w:r>
          </w:p>
        </w:tc>
        <w:tc>
          <w:tcPr>
            <w:tcW w:w="388" w:type="pct"/>
            <w:shd w:val="clear" w:color="auto" w:fill="auto"/>
            <w:vAlign w:val="center"/>
          </w:tcPr>
          <w:p w:rsidR="00B7182A" w:rsidRPr="00034A7D" w:rsidRDefault="00B7182A" w:rsidP="000C52C5">
            <w:pPr>
              <w:pStyle w:val="Sb"/>
              <w:jc w:val="both"/>
            </w:pPr>
          </w:p>
        </w:tc>
      </w:tr>
      <w:tr w:rsidR="00B7182A" w:rsidRPr="00034A7D" w:rsidTr="00172D46">
        <w:trPr>
          <w:cantSplit/>
          <w:trHeight w:val="177"/>
        </w:trPr>
        <w:tc>
          <w:tcPr>
            <w:tcW w:w="427" w:type="pct"/>
            <w:shd w:val="clear" w:color="auto" w:fill="auto"/>
            <w:vAlign w:val="center"/>
          </w:tcPr>
          <w:p w:rsidR="00B7182A" w:rsidRDefault="00B7182A" w:rsidP="000C52C5">
            <w:pPr>
              <w:pStyle w:val="Sb"/>
            </w:pPr>
            <w:r>
              <w:t>13.2</w:t>
            </w:r>
          </w:p>
        </w:tc>
        <w:tc>
          <w:tcPr>
            <w:tcW w:w="2461" w:type="pct"/>
            <w:shd w:val="clear" w:color="auto" w:fill="auto"/>
            <w:vAlign w:val="center"/>
          </w:tcPr>
          <w:p w:rsidR="00B7182A" w:rsidRDefault="00B7182A" w:rsidP="00E04BC9">
            <w:pPr>
              <w:pStyle w:val="Sb"/>
            </w:pPr>
            <w:r>
              <w:t>Радиус обслуживания</w:t>
            </w:r>
          </w:p>
        </w:tc>
        <w:tc>
          <w:tcPr>
            <w:tcW w:w="842" w:type="pct"/>
            <w:shd w:val="clear" w:color="auto" w:fill="auto"/>
            <w:vAlign w:val="center"/>
          </w:tcPr>
          <w:p w:rsidR="00B7182A" w:rsidRDefault="00B7182A" w:rsidP="00E04BC9">
            <w:pPr>
              <w:pStyle w:val="Sb"/>
            </w:pPr>
            <w:r>
              <w:t>м</w:t>
            </w:r>
          </w:p>
        </w:tc>
        <w:tc>
          <w:tcPr>
            <w:tcW w:w="483" w:type="pct"/>
            <w:shd w:val="clear" w:color="auto" w:fill="auto"/>
            <w:vAlign w:val="center"/>
          </w:tcPr>
          <w:p w:rsidR="00B7182A" w:rsidRDefault="00B7182A" w:rsidP="00E04BC9">
            <w:pPr>
              <w:pStyle w:val="Sb"/>
            </w:pPr>
            <w:r>
              <w:t>+</w:t>
            </w:r>
          </w:p>
        </w:tc>
        <w:tc>
          <w:tcPr>
            <w:tcW w:w="399" w:type="pct"/>
            <w:shd w:val="clear" w:color="auto" w:fill="auto"/>
            <w:vAlign w:val="center"/>
          </w:tcPr>
          <w:p w:rsidR="00B7182A" w:rsidRDefault="00B7182A" w:rsidP="00E04BC9">
            <w:pPr>
              <w:pStyle w:val="Sb"/>
            </w:pPr>
            <w:r>
              <w:t>+</w:t>
            </w:r>
          </w:p>
        </w:tc>
        <w:tc>
          <w:tcPr>
            <w:tcW w:w="388" w:type="pct"/>
            <w:shd w:val="clear" w:color="auto" w:fill="auto"/>
            <w:vAlign w:val="center"/>
          </w:tcPr>
          <w:p w:rsidR="00B7182A" w:rsidRPr="00034A7D" w:rsidRDefault="00B7182A" w:rsidP="000C52C5">
            <w:pPr>
              <w:pStyle w:val="Sb"/>
              <w:jc w:val="both"/>
            </w:pPr>
          </w:p>
        </w:tc>
      </w:tr>
    </w:tbl>
    <w:p w:rsidR="00886F93" w:rsidRDefault="00886F93" w:rsidP="00886F93"/>
    <w:p w:rsidR="00886F93" w:rsidRPr="00886F93" w:rsidRDefault="00886F93" w:rsidP="00886F93"/>
    <w:sectPr w:rsidR="00886F93" w:rsidRPr="00886F93" w:rsidSect="00142AB2">
      <w:headerReference w:type="default" r:id="rId8"/>
      <w:footerReference w:type="default" r:id="rId9"/>
      <w:pgSz w:w="11906" w:h="16838"/>
      <w:pgMar w:top="1134" w:right="709"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5DF4" w:rsidRDefault="007C5DF4" w:rsidP="00036DAF">
      <w:pPr>
        <w:spacing w:line="240" w:lineRule="auto"/>
      </w:pPr>
      <w:r>
        <w:separator/>
      </w:r>
    </w:p>
  </w:endnote>
  <w:endnote w:type="continuationSeparator" w:id="1">
    <w:p w:rsidR="007C5DF4" w:rsidRDefault="007C5DF4" w:rsidP="00036DA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Arial Unicode MS"/>
    <w:charset w:val="80"/>
    <w:family w:val="auto"/>
    <w:pitch w:val="default"/>
    <w:sig w:usb0="00000000" w:usb1="00000000" w:usb2="00000000" w:usb3="00000000" w:csb0="0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altName w:val="Courier New"/>
    <w:panose1 w:val="00000400000000000000"/>
    <w:charset w:val="01"/>
    <w:family w:val="roman"/>
    <w:notTrueType/>
    <w:pitch w:val="variable"/>
    <w:sig w:usb0="00000000" w:usb1="00000000" w:usb2="00000000" w:usb3="00000000" w:csb0="0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ISOCPEUR">
    <w:charset w:val="CC"/>
    <w:family w:val="swiss"/>
    <w:pitch w:val="variable"/>
    <w:sig w:usb0="00000287" w:usb1="00000000" w:usb2="00000000" w:usb3="00000000" w:csb0="0000009F" w:csb1="00000000"/>
  </w:font>
  <w:font w:name="Consultant">
    <w:altName w:val="Arial"/>
    <w:panose1 w:val="00000000000000000000"/>
    <w:charset w:val="00"/>
    <w:family w:val="modern"/>
    <w:notTrueType/>
    <w:pitch w:val="fixed"/>
    <w:sig w:usb0="00000003" w:usb1="00000000" w:usb2="00000000" w:usb3="00000000" w:csb0="00000001" w:csb1="00000000"/>
  </w:font>
  <w:font w:name="MS Sans Serif">
    <w:panose1 w:val="00000000000000000000"/>
    <w:charset w:val="00"/>
    <w:family w:val="swiss"/>
    <w:notTrueType/>
    <w:pitch w:val="variable"/>
    <w:sig w:usb0="00000003" w:usb1="00000000" w:usb2="00000000" w:usb3="00000000" w:csb0="00000001" w:csb1="00000000"/>
  </w:font>
  <w:font w:name="OpenSymbol">
    <w:altName w:val="Arial Unicode MS"/>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10ED" w:rsidRDefault="00711A59">
    <w:pPr>
      <w:pStyle w:val="afa"/>
      <w:jc w:val="center"/>
    </w:pPr>
    <w:fldSimple w:instr="PAGE   \* MERGEFORMAT">
      <w:r w:rsidR="004268AC">
        <w:rPr>
          <w:noProof/>
        </w:rPr>
        <w:t>8</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5DF4" w:rsidRDefault="007C5DF4" w:rsidP="00036DAF">
      <w:pPr>
        <w:spacing w:line="240" w:lineRule="auto"/>
      </w:pPr>
      <w:r>
        <w:separator/>
      </w:r>
    </w:p>
  </w:footnote>
  <w:footnote w:type="continuationSeparator" w:id="1">
    <w:p w:rsidR="007C5DF4" w:rsidRDefault="007C5DF4" w:rsidP="00036DAF">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10ED" w:rsidRPr="00E572DC" w:rsidRDefault="00AB10ED" w:rsidP="00462FAC">
    <w:pPr>
      <w:pStyle w:val="aff3"/>
      <w:ind w:right="22" w:firstLine="0"/>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360"/>
        </w:tabs>
        <w:ind w:left="360" w:hanging="360"/>
      </w:pPr>
      <w:rPr>
        <w:rFonts w:ascii="Times New Roman" w:hAnsi="Times New Roman" w:cs="Times New Roman"/>
      </w:rPr>
    </w:lvl>
  </w:abstractNum>
  <w:abstractNum w:abstractNumId="1">
    <w:nsid w:val="00000003"/>
    <w:multiLevelType w:val="singleLevel"/>
    <w:tmpl w:val="00000003"/>
    <w:name w:val="WW8Num4"/>
    <w:lvl w:ilvl="0">
      <w:start w:val="1"/>
      <w:numFmt w:val="bullet"/>
      <w:lvlText w:val=""/>
      <w:lvlJc w:val="left"/>
      <w:pPr>
        <w:tabs>
          <w:tab w:val="num" w:pos="1428"/>
        </w:tabs>
        <w:ind w:left="1428" w:hanging="360"/>
      </w:pPr>
      <w:rPr>
        <w:rFonts w:ascii="Symbol" w:hAnsi="Symbol"/>
        <w:color w:val="auto"/>
      </w:rPr>
    </w:lvl>
  </w:abstractNum>
  <w:abstractNum w:abstractNumId="2">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3">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4">
    <w:nsid w:val="00000009"/>
    <w:multiLevelType w:val="singleLevel"/>
    <w:tmpl w:val="00000009"/>
    <w:name w:val="WW8Num10"/>
    <w:lvl w:ilvl="0">
      <w:start w:val="4"/>
      <w:numFmt w:val="bullet"/>
      <w:lvlText w:val="-"/>
      <w:lvlJc w:val="left"/>
      <w:pPr>
        <w:tabs>
          <w:tab w:val="num" w:pos="720"/>
        </w:tabs>
        <w:ind w:left="720" w:hanging="360"/>
      </w:pPr>
      <w:rPr>
        <w:rFonts w:ascii="StarSymbol" w:hAnsi="StarSymbol"/>
      </w:rPr>
    </w:lvl>
  </w:abstractNum>
  <w:abstractNum w:abstractNumId="5">
    <w:nsid w:val="0000000B"/>
    <w:multiLevelType w:val="singleLevel"/>
    <w:tmpl w:val="0000000B"/>
    <w:name w:val="WW8Num17"/>
    <w:lvl w:ilvl="0">
      <w:start w:val="1"/>
      <w:numFmt w:val="bullet"/>
      <w:lvlText w:val=""/>
      <w:lvlJc w:val="left"/>
      <w:pPr>
        <w:tabs>
          <w:tab w:val="num" w:pos="360"/>
        </w:tabs>
        <w:ind w:left="360" w:hanging="360"/>
      </w:pPr>
      <w:rPr>
        <w:rFonts w:ascii="Symbol" w:hAnsi="Symbol"/>
        <w:color w:val="auto"/>
        <w:sz w:val="16"/>
        <w:szCs w:val="16"/>
      </w:rPr>
    </w:lvl>
  </w:abstractNum>
  <w:abstractNum w:abstractNumId="6">
    <w:nsid w:val="00000010"/>
    <w:multiLevelType w:val="multilevel"/>
    <w:tmpl w:val="00000010"/>
    <w:name w:val="WW8Num16"/>
    <w:lvl w:ilvl="0">
      <w:start w:val="1"/>
      <w:numFmt w:val="bullet"/>
      <w:lvlText w:val=""/>
      <w:lvlJc w:val="left"/>
      <w:pPr>
        <w:tabs>
          <w:tab w:val="num" w:pos="360"/>
        </w:tabs>
        <w:ind w:left="360" w:hanging="360"/>
      </w:pPr>
      <w:rPr>
        <w:rFonts w:ascii="Symbol" w:hAnsi="Symbol"/>
        <w:sz w:val="18"/>
      </w:rPr>
    </w:lvl>
    <w:lvl w:ilvl="1">
      <w:start w:val="1"/>
      <w:numFmt w:val="bullet"/>
      <w:lvlText w:val=""/>
      <w:lvlJc w:val="left"/>
      <w:pPr>
        <w:tabs>
          <w:tab w:val="num" w:pos="818"/>
        </w:tabs>
        <w:ind w:left="818" w:hanging="360"/>
      </w:pPr>
      <w:rPr>
        <w:rFonts w:ascii="Symbol" w:hAnsi="Symbol"/>
        <w:sz w:val="18"/>
      </w:rPr>
    </w:lvl>
    <w:lvl w:ilvl="2">
      <w:start w:val="1"/>
      <w:numFmt w:val="bullet"/>
      <w:lvlText w:val=""/>
      <w:lvlJc w:val="left"/>
      <w:pPr>
        <w:tabs>
          <w:tab w:val="num" w:pos="1276"/>
        </w:tabs>
        <w:ind w:left="1276" w:hanging="360"/>
      </w:pPr>
      <w:rPr>
        <w:rFonts w:ascii="Symbol" w:hAnsi="Symbol"/>
        <w:sz w:val="18"/>
      </w:rPr>
    </w:lvl>
    <w:lvl w:ilvl="3">
      <w:start w:val="1"/>
      <w:numFmt w:val="bullet"/>
      <w:lvlText w:val=""/>
      <w:lvlJc w:val="left"/>
      <w:pPr>
        <w:tabs>
          <w:tab w:val="num" w:pos="1734"/>
        </w:tabs>
        <w:ind w:left="1734" w:hanging="360"/>
      </w:pPr>
      <w:rPr>
        <w:rFonts w:ascii="Symbol" w:hAnsi="Symbol"/>
        <w:sz w:val="18"/>
      </w:rPr>
    </w:lvl>
    <w:lvl w:ilvl="4">
      <w:start w:val="1"/>
      <w:numFmt w:val="bullet"/>
      <w:lvlText w:val=""/>
      <w:lvlJc w:val="left"/>
      <w:pPr>
        <w:tabs>
          <w:tab w:val="num" w:pos="2192"/>
        </w:tabs>
        <w:ind w:left="2192" w:hanging="360"/>
      </w:pPr>
      <w:rPr>
        <w:rFonts w:ascii="Symbol" w:hAnsi="Symbol"/>
        <w:sz w:val="18"/>
      </w:rPr>
    </w:lvl>
    <w:lvl w:ilvl="5">
      <w:start w:val="1"/>
      <w:numFmt w:val="bullet"/>
      <w:lvlText w:val=""/>
      <w:lvlJc w:val="left"/>
      <w:pPr>
        <w:tabs>
          <w:tab w:val="num" w:pos="2650"/>
        </w:tabs>
        <w:ind w:left="2650" w:hanging="360"/>
      </w:pPr>
      <w:rPr>
        <w:rFonts w:ascii="Symbol" w:hAnsi="Symbol"/>
        <w:sz w:val="18"/>
      </w:rPr>
    </w:lvl>
    <w:lvl w:ilvl="6">
      <w:start w:val="1"/>
      <w:numFmt w:val="bullet"/>
      <w:lvlText w:val=""/>
      <w:lvlJc w:val="left"/>
      <w:pPr>
        <w:tabs>
          <w:tab w:val="num" w:pos="3108"/>
        </w:tabs>
        <w:ind w:left="3108" w:hanging="360"/>
      </w:pPr>
      <w:rPr>
        <w:rFonts w:ascii="Symbol" w:hAnsi="Symbol"/>
        <w:sz w:val="18"/>
      </w:rPr>
    </w:lvl>
    <w:lvl w:ilvl="7">
      <w:start w:val="1"/>
      <w:numFmt w:val="bullet"/>
      <w:lvlText w:val=""/>
      <w:lvlJc w:val="left"/>
      <w:pPr>
        <w:tabs>
          <w:tab w:val="num" w:pos="3566"/>
        </w:tabs>
        <w:ind w:left="3566" w:hanging="360"/>
      </w:pPr>
      <w:rPr>
        <w:rFonts w:ascii="Symbol" w:hAnsi="Symbol"/>
        <w:sz w:val="18"/>
      </w:rPr>
    </w:lvl>
    <w:lvl w:ilvl="8">
      <w:start w:val="1"/>
      <w:numFmt w:val="bullet"/>
      <w:lvlText w:val=""/>
      <w:lvlJc w:val="left"/>
      <w:pPr>
        <w:tabs>
          <w:tab w:val="num" w:pos="4024"/>
        </w:tabs>
        <w:ind w:left="4024" w:hanging="360"/>
      </w:pPr>
      <w:rPr>
        <w:rFonts w:ascii="Symbol" w:hAnsi="Symbol"/>
        <w:sz w:val="18"/>
      </w:rPr>
    </w:lvl>
  </w:abstractNum>
  <w:abstractNum w:abstractNumId="7">
    <w:nsid w:val="00000012"/>
    <w:multiLevelType w:val="singleLevel"/>
    <w:tmpl w:val="8C32CC94"/>
    <w:name w:val="WW8Num22"/>
    <w:lvl w:ilvl="0">
      <w:start w:val="1"/>
      <w:numFmt w:val="bullet"/>
      <w:lvlText w:val=""/>
      <w:lvlJc w:val="left"/>
      <w:pPr>
        <w:tabs>
          <w:tab w:val="num" w:pos="1429"/>
        </w:tabs>
        <w:ind w:left="1429" w:hanging="360"/>
      </w:pPr>
      <w:rPr>
        <w:rFonts w:ascii="Symbol" w:hAnsi="Symbol"/>
      </w:rPr>
    </w:lvl>
  </w:abstractNum>
  <w:abstractNum w:abstractNumId="8">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9">
    <w:nsid w:val="05814BCF"/>
    <w:multiLevelType w:val="multilevel"/>
    <w:tmpl w:val="0419001D"/>
    <w:styleLink w:val="1ai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07376C13"/>
    <w:multiLevelType w:val="hybridMultilevel"/>
    <w:tmpl w:val="9D9623F4"/>
    <w:lvl w:ilvl="0" w:tplc="D2A8FA06">
      <w:start w:val="1"/>
      <w:numFmt w:val="decimal"/>
      <w:pStyle w:val="1"/>
      <w:lvlText w:val="Рисунок %1"/>
      <w:lvlJc w:val="right"/>
      <w:pPr>
        <w:tabs>
          <w:tab w:val="num" w:pos="1560"/>
        </w:tabs>
        <w:ind w:left="1446" w:firstLine="1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0AC60FAC"/>
    <w:multiLevelType w:val="hybridMultilevel"/>
    <w:tmpl w:val="F7365F14"/>
    <w:lvl w:ilvl="0" w:tplc="FFFFFFFF">
      <w:start w:val="1"/>
      <w:numFmt w:val="decimal"/>
      <w:pStyle w:val="S"/>
      <w:lvlText w:val="%1)"/>
      <w:lvlJc w:val="left"/>
      <w:pPr>
        <w:ind w:left="1040" w:hanging="360"/>
      </w:pPr>
      <w:rPr>
        <w:rFonts w:cs="Times New Roman" w:hint="default"/>
        <w:b w:val="0"/>
        <w:bCs w:val="0"/>
        <w:i w:val="0"/>
        <w:iCs w:val="0"/>
        <w:caps w:val="0"/>
        <w:smallCaps w:val="0"/>
        <w:strike w:val="0"/>
        <w:dstrike w:val="0"/>
        <w:vanish w:val="0"/>
        <w:color w:val="000000"/>
        <w:spacing w:val="0"/>
        <w:kern w:val="0"/>
        <w:position w:val="0"/>
        <w:u w:val="none"/>
        <w:vertAlign w:val="baseline"/>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nsid w:val="198416A1"/>
    <w:multiLevelType w:val="hybridMultilevel"/>
    <w:tmpl w:val="DF94AF8C"/>
    <w:lvl w:ilvl="0" w:tplc="11B80D48">
      <w:start w:val="65535"/>
      <w:numFmt w:val="bullet"/>
      <w:pStyle w:val="S0"/>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1C0B7994"/>
    <w:multiLevelType w:val="multilevel"/>
    <w:tmpl w:val="04190023"/>
    <w:styleLink w:val="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8324A2"/>
    <w:multiLevelType w:val="multilevel"/>
    <w:tmpl w:val="C04A65A2"/>
    <w:styleLink w:val="111111"/>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5">
    <w:nsid w:val="23302529"/>
    <w:multiLevelType w:val="hybridMultilevel"/>
    <w:tmpl w:val="AA4CBDDA"/>
    <w:lvl w:ilvl="0" w:tplc="0419000F">
      <w:start w:val="1"/>
      <w:numFmt w:val="decimal"/>
      <w:pStyle w:val="10"/>
      <w:lvlText w:val="Таблица %1"/>
      <w:lvlJc w:val="right"/>
      <w:pPr>
        <w:tabs>
          <w:tab w:val="num" w:pos="3579"/>
        </w:tabs>
        <w:ind w:left="3409" w:firstLine="17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nsid w:val="38345307"/>
    <w:multiLevelType w:val="multilevel"/>
    <w:tmpl w:val="D278BCC8"/>
    <w:lvl w:ilvl="0">
      <w:start w:val="1"/>
      <w:numFmt w:val="decimal"/>
      <w:pStyle w:val="S1"/>
      <w:lvlText w:val="%1"/>
      <w:lvlJc w:val="left"/>
      <w:pPr>
        <w:tabs>
          <w:tab w:val="num" w:pos="1778"/>
        </w:tabs>
        <w:ind w:left="1778" w:hanging="360"/>
      </w:pPr>
      <w:rPr>
        <w:rFonts w:hint="default"/>
        <w:b/>
      </w:rPr>
    </w:lvl>
    <w:lvl w:ilvl="1">
      <w:start w:val="1"/>
      <w:numFmt w:val="decimal"/>
      <w:lvlText w:val="%1.%2"/>
      <w:lvlJc w:val="left"/>
      <w:pPr>
        <w:tabs>
          <w:tab w:val="num" w:pos="1211"/>
        </w:tabs>
        <w:ind w:left="1211" w:hanging="360"/>
      </w:pPr>
      <w:rPr>
        <w:rFonts w:hint="default"/>
        <w:b/>
      </w:rPr>
    </w:lvl>
    <w:lvl w:ilvl="2">
      <w:start w:val="1"/>
      <w:numFmt w:val="decimal"/>
      <w:pStyle w:val="S3"/>
      <w:lvlText w:val="%1.%2.%3"/>
      <w:lvlJc w:val="left"/>
      <w:pPr>
        <w:tabs>
          <w:tab w:val="num" w:pos="1854"/>
        </w:tabs>
        <w:ind w:left="1854"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nsid w:val="39F11538"/>
    <w:multiLevelType w:val="hybridMultilevel"/>
    <w:tmpl w:val="2E4CA624"/>
    <w:lvl w:ilvl="0" w:tplc="3C9A536C">
      <w:start w:val="1"/>
      <w:numFmt w:val="bullet"/>
      <w:pStyle w:val="-S"/>
      <w:lvlText w:val=""/>
      <w:lvlJc w:val="left"/>
      <w:pPr>
        <w:tabs>
          <w:tab w:val="num" w:pos="1021"/>
        </w:tabs>
        <w:ind w:left="0" w:firstLine="68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3D1C2EA7"/>
    <w:multiLevelType w:val="hybridMultilevel"/>
    <w:tmpl w:val="E3549766"/>
    <w:styleLink w:val="11"/>
    <w:lvl w:ilvl="0" w:tplc="8B189E44">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9">
    <w:nsid w:val="41E9532F"/>
    <w:multiLevelType w:val="hybridMultilevel"/>
    <w:tmpl w:val="111A67F2"/>
    <w:styleLink w:val="1ai1"/>
    <w:lvl w:ilvl="0" w:tplc="FFFFFFFF">
      <w:start w:val="1"/>
      <w:numFmt w:val="bullet"/>
      <w:lvlText w:val=""/>
      <w:lvlJc w:val="left"/>
      <w:pPr>
        <w:tabs>
          <w:tab w:val="num" w:pos="1490"/>
        </w:tabs>
        <w:ind w:left="1490" w:hanging="360"/>
      </w:pPr>
      <w:rPr>
        <w:rFonts w:ascii="Symbol" w:hAnsi="Symbol" w:hint="default"/>
      </w:rPr>
    </w:lvl>
    <w:lvl w:ilvl="1" w:tplc="FFFFFFFF" w:tentative="1">
      <w:start w:val="1"/>
      <w:numFmt w:val="bullet"/>
      <w:lvlText w:val="o"/>
      <w:lvlJc w:val="left"/>
      <w:pPr>
        <w:tabs>
          <w:tab w:val="num" w:pos="2210"/>
        </w:tabs>
        <w:ind w:left="2210" w:hanging="360"/>
      </w:pPr>
      <w:rPr>
        <w:rFonts w:ascii="Courier New" w:hAnsi="Courier New" w:cs="Courier New" w:hint="default"/>
      </w:rPr>
    </w:lvl>
    <w:lvl w:ilvl="2" w:tplc="FFFFFFFF" w:tentative="1">
      <w:start w:val="1"/>
      <w:numFmt w:val="bullet"/>
      <w:lvlText w:val=""/>
      <w:lvlJc w:val="left"/>
      <w:pPr>
        <w:tabs>
          <w:tab w:val="num" w:pos="2930"/>
        </w:tabs>
        <w:ind w:left="2930" w:hanging="360"/>
      </w:pPr>
      <w:rPr>
        <w:rFonts w:ascii="Wingdings" w:hAnsi="Wingdings" w:hint="default"/>
      </w:rPr>
    </w:lvl>
    <w:lvl w:ilvl="3" w:tplc="FFFFFFFF" w:tentative="1">
      <w:start w:val="1"/>
      <w:numFmt w:val="bullet"/>
      <w:lvlText w:val=""/>
      <w:lvlJc w:val="left"/>
      <w:pPr>
        <w:tabs>
          <w:tab w:val="num" w:pos="3650"/>
        </w:tabs>
        <w:ind w:left="3650" w:hanging="360"/>
      </w:pPr>
      <w:rPr>
        <w:rFonts w:ascii="Symbol" w:hAnsi="Symbol" w:hint="default"/>
      </w:rPr>
    </w:lvl>
    <w:lvl w:ilvl="4" w:tplc="FFFFFFFF" w:tentative="1">
      <w:start w:val="1"/>
      <w:numFmt w:val="bullet"/>
      <w:lvlText w:val="o"/>
      <w:lvlJc w:val="left"/>
      <w:pPr>
        <w:tabs>
          <w:tab w:val="num" w:pos="4370"/>
        </w:tabs>
        <w:ind w:left="4370" w:hanging="360"/>
      </w:pPr>
      <w:rPr>
        <w:rFonts w:ascii="Courier New" w:hAnsi="Courier New" w:cs="Courier New" w:hint="default"/>
      </w:rPr>
    </w:lvl>
    <w:lvl w:ilvl="5" w:tplc="FFFFFFFF" w:tentative="1">
      <w:start w:val="1"/>
      <w:numFmt w:val="bullet"/>
      <w:lvlText w:val=""/>
      <w:lvlJc w:val="left"/>
      <w:pPr>
        <w:tabs>
          <w:tab w:val="num" w:pos="5090"/>
        </w:tabs>
        <w:ind w:left="5090" w:hanging="360"/>
      </w:pPr>
      <w:rPr>
        <w:rFonts w:ascii="Wingdings" w:hAnsi="Wingdings" w:hint="default"/>
      </w:rPr>
    </w:lvl>
    <w:lvl w:ilvl="6" w:tplc="FFFFFFFF" w:tentative="1">
      <w:start w:val="1"/>
      <w:numFmt w:val="bullet"/>
      <w:lvlText w:val=""/>
      <w:lvlJc w:val="left"/>
      <w:pPr>
        <w:tabs>
          <w:tab w:val="num" w:pos="5810"/>
        </w:tabs>
        <w:ind w:left="5810" w:hanging="360"/>
      </w:pPr>
      <w:rPr>
        <w:rFonts w:ascii="Symbol" w:hAnsi="Symbol" w:hint="default"/>
      </w:rPr>
    </w:lvl>
    <w:lvl w:ilvl="7" w:tplc="FFFFFFFF" w:tentative="1">
      <w:start w:val="1"/>
      <w:numFmt w:val="bullet"/>
      <w:lvlText w:val="o"/>
      <w:lvlJc w:val="left"/>
      <w:pPr>
        <w:tabs>
          <w:tab w:val="num" w:pos="6530"/>
        </w:tabs>
        <w:ind w:left="6530" w:hanging="360"/>
      </w:pPr>
      <w:rPr>
        <w:rFonts w:ascii="Courier New" w:hAnsi="Courier New" w:cs="Courier New" w:hint="default"/>
      </w:rPr>
    </w:lvl>
    <w:lvl w:ilvl="8" w:tplc="FFFFFFFF" w:tentative="1">
      <w:start w:val="1"/>
      <w:numFmt w:val="bullet"/>
      <w:lvlText w:val=""/>
      <w:lvlJc w:val="left"/>
      <w:pPr>
        <w:tabs>
          <w:tab w:val="num" w:pos="7250"/>
        </w:tabs>
        <w:ind w:left="7250" w:hanging="360"/>
      </w:pPr>
      <w:rPr>
        <w:rFonts w:ascii="Wingdings" w:hAnsi="Wingdings" w:hint="default"/>
      </w:rPr>
    </w:lvl>
  </w:abstractNum>
  <w:abstractNum w:abstractNumId="20">
    <w:nsid w:val="49643F15"/>
    <w:multiLevelType w:val="hybridMultilevel"/>
    <w:tmpl w:val="51220E92"/>
    <w:styleLink w:val="1ai"/>
    <w:lvl w:ilvl="0" w:tplc="FFFFFFFF">
      <w:start w:val="1"/>
      <w:numFmt w:val="decimal"/>
      <w:lvlText w:val="%1."/>
      <w:lvlJc w:val="left"/>
      <w:pPr>
        <w:tabs>
          <w:tab w:val="num" w:pos="2448"/>
        </w:tabs>
        <w:ind w:left="2448" w:hanging="1368"/>
      </w:pPr>
      <w:rPr>
        <w:rFonts w:hint="default"/>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21">
    <w:nsid w:val="4A2F353E"/>
    <w:multiLevelType w:val="hybridMultilevel"/>
    <w:tmpl w:val="6B227F80"/>
    <w:lvl w:ilvl="0" w:tplc="54A6FFF2">
      <w:start w:val="1"/>
      <w:numFmt w:val="decimal"/>
      <w:pStyle w:val="S2"/>
      <w:lvlText w:val="Рисунок %1"/>
      <w:lvlJc w:val="left"/>
      <w:pPr>
        <w:tabs>
          <w:tab w:val="num" w:pos="360"/>
        </w:tabs>
        <w:ind w:left="360" w:hanging="360"/>
      </w:pPr>
      <w:rPr>
        <w:rFonts w:hint="default"/>
      </w:rPr>
    </w:lvl>
    <w:lvl w:ilvl="1" w:tplc="04190003" w:tentative="1">
      <w:start w:val="1"/>
      <w:numFmt w:val="lowerLetter"/>
      <w:lvlText w:val="%2."/>
      <w:lvlJc w:val="left"/>
      <w:pPr>
        <w:tabs>
          <w:tab w:val="num" w:pos="2149"/>
        </w:tabs>
        <w:ind w:left="2149" w:hanging="360"/>
      </w:pPr>
    </w:lvl>
    <w:lvl w:ilvl="2" w:tplc="04190005" w:tentative="1">
      <w:start w:val="1"/>
      <w:numFmt w:val="lowerRoman"/>
      <w:lvlText w:val="%3."/>
      <w:lvlJc w:val="right"/>
      <w:pPr>
        <w:tabs>
          <w:tab w:val="num" w:pos="2869"/>
        </w:tabs>
        <w:ind w:left="2869" w:hanging="180"/>
      </w:pPr>
    </w:lvl>
    <w:lvl w:ilvl="3" w:tplc="04190001" w:tentative="1">
      <w:start w:val="1"/>
      <w:numFmt w:val="decimal"/>
      <w:lvlText w:val="%4."/>
      <w:lvlJc w:val="left"/>
      <w:pPr>
        <w:tabs>
          <w:tab w:val="num" w:pos="3589"/>
        </w:tabs>
        <w:ind w:left="3589" w:hanging="360"/>
      </w:pPr>
    </w:lvl>
    <w:lvl w:ilvl="4" w:tplc="04190003" w:tentative="1">
      <w:start w:val="1"/>
      <w:numFmt w:val="lowerLetter"/>
      <w:lvlText w:val="%5."/>
      <w:lvlJc w:val="left"/>
      <w:pPr>
        <w:tabs>
          <w:tab w:val="num" w:pos="4309"/>
        </w:tabs>
        <w:ind w:left="4309" w:hanging="360"/>
      </w:pPr>
    </w:lvl>
    <w:lvl w:ilvl="5" w:tplc="04190005" w:tentative="1">
      <w:start w:val="1"/>
      <w:numFmt w:val="lowerRoman"/>
      <w:lvlText w:val="%6."/>
      <w:lvlJc w:val="right"/>
      <w:pPr>
        <w:tabs>
          <w:tab w:val="num" w:pos="5029"/>
        </w:tabs>
        <w:ind w:left="5029" w:hanging="180"/>
      </w:pPr>
    </w:lvl>
    <w:lvl w:ilvl="6" w:tplc="04190001" w:tentative="1">
      <w:start w:val="1"/>
      <w:numFmt w:val="decimal"/>
      <w:lvlText w:val="%7."/>
      <w:lvlJc w:val="left"/>
      <w:pPr>
        <w:tabs>
          <w:tab w:val="num" w:pos="5749"/>
        </w:tabs>
        <w:ind w:left="5749" w:hanging="360"/>
      </w:pPr>
    </w:lvl>
    <w:lvl w:ilvl="7" w:tplc="04190003" w:tentative="1">
      <w:start w:val="1"/>
      <w:numFmt w:val="lowerLetter"/>
      <w:lvlText w:val="%8."/>
      <w:lvlJc w:val="left"/>
      <w:pPr>
        <w:tabs>
          <w:tab w:val="num" w:pos="6469"/>
        </w:tabs>
        <w:ind w:left="6469" w:hanging="360"/>
      </w:pPr>
    </w:lvl>
    <w:lvl w:ilvl="8" w:tplc="04190005" w:tentative="1">
      <w:start w:val="1"/>
      <w:numFmt w:val="lowerRoman"/>
      <w:lvlText w:val="%9."/>
      <w:lvlJc w:val="right"/>
      <w:pPr>
        <w:tabs>
          <w:tab w:val="num" w:pos="7189"/>
        </w:tabs>
        <w:ind w:left="7189" w:hanging="180"/>
      </w:pPr>
    </w:lvl>
  </w:abstractNum>
  <w:abstractNum w:abstractNumId="22">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nsid w:val="5094085E"/>
    <w:multiLevelType w:val="hybridMultilevel"/>
    <w:tmpl w:val="2708E438"/>
    <w:lvl w:ilvl="0" w:tplc="AC082832">
      <w:start w:val="1"/>
      <w:numFmt w:val="russianLower"/>
      <w:pStyle w:val="a0"/>
      <w:lvlText w:val="%1)"/>
      <w:lvlJc w:val="left"/>
      <w:pPr>
        <w:tabs>
          <w:tab w:val="num" w:pos="1418"/>
        </w:tabs>
        <w:ind w:left="1418" w:hanging="681"/>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4">
    <w:nsid w:val="58115212"/>
    <w:multiLevelType w:val="multilevel"/>
    <w:tmpl w:val="78084CC2"/>
    <w:lvl w:ilvl="0">
      <w:start w:val="1"/>
      <w:numFmt w:val="decimal"/>
      <w:pStyle w:val="12"/>
      <w:lvlText w:val="%1."/>
      <w:lvlJc w:val="left"/>
      <w:pPr>
        <w:ind w:left="1069" w:hanging="360"/>
      </w:pPr>
      <w:rPr>
        <w:rFonts w:hint="default"/>
      </w:rPr>
    </w:lvl>
    <w:lvl w:ilvl="1">
      <w:start w:val="1"/>
      <w:numFmt w:val="decimal"/>
      <w:pStyle w:val="20"/>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5">
    <w:nsid w:val="64C64352"/>
    <w:multiLevelType w:val="hybridMultilevel"/>
    <w:tmpl w:val="D46A8030"/>
    <w:styleLink w:val="1111111"/>
    <w:lvl w:ilvl="0" w:tplc="FFFFFFFF">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724E7ACA"/>
    <w:multiLevelType w:val="hybridMultilevel"/>
    <w:tmpl w:val="CD84DCA0"/>
    <w:lvl w:ilvl="0" w:tplc="57223756">
      <w:start w:val="1"/>
      <w:numFmt w:val="bullet"/>
      <w:pStyle w:val="a1"/>
      <w:lvlText w:val="-"/>
      <w:lvlJc w:val="left"/>
      <w:pPr>
        <w:ind w:left="720" w:hanging="360"/>
      </w:pPr>
      <w:rPr>
        <w:rFonts w:ascii="Vrinda" w:hAnsi="Vrind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4"/>
  </w:num>
  <w:num w:numId="2">
    <w:abstractNumId w:val="25"/>
  </w:num>
  <w:num w:numId="3">
    <w:abstractNumId w:val="23"/>
  </w:num>
  <w:num w:numId="4">
    <w:abstractNumId w:val="17"/>
  </w:num>
  <w:num w:numId="5">
    <w:abstractNumId w:val="21"/>
  </w:num>
  <w:num w:numId="6">
    <w:abstractNumId w:val="22"/>
  </w:num>
  <w:num w:numId="7">
    <w:abstractNumId w:val="9"/>
  </w:num>
  <w:num w:numId="8">
    <w:abstractNumId w:val="13"/>
  </w:num>
  <w:num w:numId="9">
    <w:abstractNumId w:val="19"/>
  </w:num>
  <w:num w:numId="10">
    <w:abstractNumId w:val="18"/>
  </w:num>
  <w:num w:numId="11">
    <w:abstractNumId w:val="16"/>
  </w:num>
  <w:num w:numId="12">
    <w:abstractNumId w:val="10"/>
  </w:num>
  <w:num w:numId="13">
    <w:abstractNumId w:val="15"/>
  </w:num>
  <w:num w:numId="14">
    <w:abstractNumId w:val="20"/>
  </w:num>
  <w:num w:numId="15">
    <w:abstractNumId w:val="12"/>
  </w:num>
  <w:num w:numId="16">
    <w:abstractNumId w:val="26"/>
  </w:num>
  <w:num w:numId="17">
    <w:abstractNumId w:val="24"/>
  </w:num>
  <w:num w:numId="18">
    <w:abstractNumId w:val="11"/>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24"/>
  </w:num>
  <w:num w:numId="25">
    <w:abstractNumId w:val="24"/>
  </w:num>
  <w:num w:numId="26">
    <w:abstractNumId w:val="24"/>
  </w:num>
  <w:num w:numId="27">
    <w:abstractNumId w:val="24"/>
  </w:num>
  <w:num w:numId="28">
    <w:abstractNumId w:val="24"/>
  </w:num>
  <w:num w:numId="29">
    <w:abstractNumId w:val="24"/>
  </w:num>
  <w:num w:numId="30">
    <w:abstractNumId w:val="24"/>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9"/>
  <w:defaultTabStop w:val="708"/>
  <w:characterSpacingControl w:val="doNotCompress"/>
  <w:footnotePr>
    <w:footnote w:id="0"/>
    <w:footnote w:id="1"/>
  </w:footnotePr>
  <w:endnotePr>
    <w:endnote w:id="0"/>
    <w:endnote w:id="1"/>
  </w:endnotePr>
  <w:compat/>
  <w:rsids>
    <w:rsidRoot w:val="005F1ACE"/>
    <w:rsid w:val="00000873"/>
    <w:rsid w:val="00001166"/>
    <w:rsid w:val="000015C0"/>
    <w:rsid w:val="00001673"/>
    <w:rsid w:val="00002214"/>
    <w:rsid w:val="00002BA2"/>
    <w:rsid w:val="0000389E"/>
    <w:rsid w:val="00003EB9"/>
    <w:rsid w:val="00004EC5"/>
    <w:rsid w:val="00005AF3"/>
    <w:rsid w:val="00005CE9"/>
    <w:rsid w:val="00006521"/>
    <w:rsid w:val="00007128"/>
    <w:rsid w:val="000073B4"/>
    <w:rsid w:val="00011630"/>
    <w:rsid w:val="00013773"/>
    <w:rsid w:val="00013AA0"/>
    <w:rsid w:val="00013F7F"/>
    <w:rsid w:val="00015071"/>
    <w:rsid w:val="0002031F"/>
    <w:rsid w:val="000244AB"/>
    <w:rsid w:val="00025744"/>
    <w:rsid w:val="00025D69"/>
    <w:rsid w:val="00025DC2"/>
    <w:rsid w:val="000269F8"/>
    <w:rsid w:val="00026D1B"/>
    <w:rsid w:val="00031D9A"/>
    <w:rsid w:val="00032149"/>
    <w:rsid w:val="00033068"/>
    <w:rsid w:val="00033410"/>
    <w:rsid w:val="00033D83"/>
    <w:rsid w:val="00034A5A"/>
    <w:rsid w:val="0003540A"/>
    <w:rsid w:val="000354F2"/>
    <w:rsid w:val="0003569B"/>
    <w:rsid w:val="000365D6"/>
    <w:rsid w:val="000368D1"/>
    <w:rsid w:val="00036BB5"/>
    <w:rsid w:val="00036DAF"/>
    <w:rsid w:val="000374D7"/>
    <w:rsid w:val="000409DD"/>
    <w:rsid w:val="00041CAD"/>
    <w:rsid w:val="0004534F"/>
    <w:rsid w:val="00045935"/>
    <w:rsid w:val="00045DDC"/>
    <w:rsid w:val="00046551"/>
    <w:rsid w:val="000473BA"/>
    <w:rsid w:val="00047FFE"/>
    <w:rsid w:val="000504AE"/>
    <w:rsid w:val="0005211F"/>
    <w:rsid w:val="0005320E"/>
    <w:rsid w:val="00053C2E"/>
    <w:rsid w:val="00054083"/>
    <w:rsid w:val="00054511"/>
    <w:rsid w:val="000546B7"/>
    <w:rsid w:val="000549CF"/>
    <w:rsid w:val="00057459"/>
    <w:rsid w:val="00057EE3"/>
    <w:rsid w:val="0006040B"/>
    <w:rsid w:val="00062CED"/>
    <w:rsid w:val="000634C5"/>
    <w:rsid w:val="0006621A"/>
    <w:rsid w:val="00067D60"/>
    <w:rsid w:val="00070160"/>
    <w:rsid w:val="00071969"/>
    <w:rsid w:val="00071BDA"/>
    <w:rsid w:val="00072880"/>
    <w:rsid w:val="00072C55"/>
    <w:rsid w:val="00073268"/>
    <w:rsid w:val="00076337"/>
    <w:rsid w:val="00080E30"/>
    <w:rsid w:val="00082C74"/>
    <w:rsid w:val="00082ED2"/>
    <w:rsid w:val="00082EF4"/>
    <w:rsid w:val="00084349"/>
    <w:rsid w:val="00085622"/>
    <w:rsid w:val="00086313"/>
    <w:rsid w:val="00086FE8"/>
    <w:rsid w:val="000909A7"/>
    <w:rsid w:val="0009205F"/>
    <w:rsid w:val="00094122"/>
    <w:rsid w:val="00094159"/>
    <w:rsid w:val="00095984"/>
    <w:rsid w:val="000A060B"/>
    <w:rsid w:val="000A1433"/>
    <w:rsid w:val="000A1C13"/>
    <w:rsid w:val="000A2F01"/>
    <w:rsid w:val="000A42AE"/>
    <w:rsid w:val="000A433F"/>
    <w:rsid w:val="000A5655"/>
    <w:rsid w:val="000A7DBA"/>
    <w:rsid w:val="000B22AA"/>
    <w:rsid w:val="000B33FD"/>
    <w:rsid w:val="000B75D0"/>
    <w:rsid w:val="000B7900"/>
    <w:rsid w:val="000C07E4"/>
    <w:rsid w:val="000C0A52"/>
    <w:rsid w:val="000C217C"/>
    <w:rsid w:val="000C30C4"/>
    <w:rsid w:val="000C40BD"/>
    <w:rsid w:val="000C52C5"/>
    <w:rsid w:val="000C5DFD"/>
    <w:rsid w:val="000C5FF1"/>
    <w:rsid w:val="000C68EC"/>
    <w:rsid w:val="000C6CE1"/>
    <w:rsid w:val="000C7651"/>
    <w:rsid w:val="000C7FF7"/>
    <w:rsid w:val="000D40F0"/>
    <w:rsid w:val="000D5AA8"/>
    <w:rsid w:val="000D5C47"/>
    <w:rsid w:val="000D6627"/>
    <w:rsid w:val="000D67A8"/>
    <w:rsid w:val="000E082C"/>
    <w:rsid w:val="000E12ED"/>
    <w:rsid w:val="000E25F5"/>
    <w:rsid w:val="000E2E43"/>
    <w:rsid w:val="000E34D7"/>
    <w:rsid w:val="000E5039"/>
    <w:rsid w:val="000E51B1"/>
    <w:rsid w:val="000E671E"/>
    <w:rsid w:val="000E6DB3"/>
    <w:rsid w:val="000E7653"/>
    <w:rsid w:val="000E7A96"/>
    <w:rsid w:val="000E7D72"/>
    <w:rsid w:val="000F1B02"/>
    <w:rsid w:val="000F1F0C"/>
    <w:rsid w:val="000F4229"/>
    <w:rsid w:val="000F42B0"/>
    <w:rsid w:val="000F7E2A"/>
    <w:rsid w:val="001007E4"/>
    <w:rsid w:val="00101264"/>
    <w:rsid w:val="001020B6"/>
    <w:rsid w:val="0010356A"/>
    <w:rsid w:val="00103918"/>
    <w:rsid w:val="00106E23"/>
    <w:rsid w:val="001077E9"/>
    <w:rsid w:val="00110337"/>
    <w:rsid w:val="001169C5"/>
    <w:rsid w:val="00116D8E"/>
    <w:rsid w:val="00117749"/>
    <w:rsid w:val="0012213E"/>
    <w:rsid w:val="00122D41"/>
    <w:rsid w:val="00122DCD"/>
    <w:rsid w:val="001242F3"/>
    <w:rsid w:val="00124C2A"/>
    <w:rsid w:val="00126ED2"/>
    <w:rsid w:val="0012730E"/>
    <w:rsid w:val="00127862"/>
    <w:rsid w:val="00131B01"/>
    <w:rsid w:val="00132A6D"/>
    <w:rsid w:val="00133B44"/>
    <w:rsid w:val="00140245"/>
    <w:rsid w:val="00142254"/>
    <w:rsid w:val="00142AB2"/>
    <w:rsid w:val="0014340D"/>
    <w:rsid w:val="00144A89"/>
    <w:rsid w:val="001453BF"/>
    <w:rsid w:val="001512DA"/>
    <w:rsid w:val="00151846"/>
    <w:rsid w:val="0015500D"/>
    <w:rsid w:val="00155992"/>
    <w:rsid w:val="00157426"/>
    <w:rsid w:val="00160F26"/>
    <w:rsid w:val="00160FBA"/>
    <w:rsid w:val="00164A58"/>
    <w:rsid w:val="001659A6"/>
    <w:rsid w:val="00171902"/>
    <w:rsid w:val="00171B48"/>
    <w:rsid w:val="0017256B"/>
    <w:rsid w:val="00172D46"/>
    <w:rsid w:val="00176169"/>
    <w:rsid w:val="0017638C"/>
    <w:rsid w:val="00176D87"/>
    <w:rsid w:val="001812EC"/>
    <w:rsid w:val="00181DBE"/>
    <w:rsid w:val="0018208E"/>
    <w:rsid w:val="00182195"/>
    <w:rsid w:val="00185408"/>
    <w:rsid w:val="00185D93"/>
    <w:rsid w:val="00186613"/>
    <w:rsid w:val="00186B04"/>
    <w:rsid w:val="001870DB"/>
    <w:rsid w:val="0018731A"/>
    <w:rsid w:val="0018778B"/>
    <w:rsid w:val="00190F71"/>
    <w:rsid w:val="00191309"/>
    <w:rsid w:val="001915B3"/>
    <w:rsid w:val="00192D07"/>
    <w:rsid w:val="001939E7"/>
    <w:rsid w:val="00195E0A"/>
    <w:rsid w:val="00196AB3"/>
    <w:rsid w:val="00196AEB"/>
    <w:rsid w:val="001A04C0"/>
    <w:rsid w:val="001A16C2"/>
    <w:rsid w:val="001A4DEE"/>
    <w:rsid w:val="001A5020"/>
    <w:rsid w:val="001A51D6"/>
    <w:rsid w:val="001A5D65"/>
    <w:rsid w:val="001B05DF"/>
    <w:rsid w:val="001B0B77"/>
    <w:rsid w:val="001B0CFC"/>
    <w:rsid w:val="001B28B4"/>
    <w:rsid w:val="001B3855"/>
    <w:rsid w:val="001B3E86"/>
    <w:rsid w:val="001B4807"/>
    <w:rsid w:val="001B4B3E"/>
    <w:rsid w:val="001B51EF"/>
    <w:rsid w:val="001B62ED"/>
    <w:rsid w:val="001B66A0"/>
    <w:rsid w:val="001B6756"/>
    <w:rsid w:val="001B6960"/>
    <w:rsid w:val="001B7DF7"/>
    <w:rsid w:val="001C2E9B"/>
    <w:rsid w:val="001C2ECB"/>
    <w:rsid w:val="001C534C"/>
    <w:rsid w:val="001C7F65"/>
    <w:rsid w:val="001D39D3"/>
    <w:rsid w:val="001D4FA3"/>
    <w:rsid w:val="001D72CF"/>
    <w:rsid w:val="001D73D3"/>
    <w:rsid w:val="001E1C1D"/>
    <w:rsid w:val="001E20FD"/>
    <w:rsid w:val="001E2EA7"/>
    <w:rsid w:val="001E4D7F"/>
    <w:rsid w:val="001E5016"/>
    <w:rsid w:val="001E5CD1"/>
    <w:rsid w:val="001E7CE5"/>
    <w:rsid w:val="001F0B39"/>
    <w:rsid w:val="001F1C38"/>
    <w:rsid w:val="001F292F"/>
    <w:rsid w:val="001F78E1"/>
    <w:rsid w:val="00200789"/>
    <w:rsid w:val="002022CD"/>
    <w:rsid w:val="00204B79"/>
    <w:rsid w:val="002053D0"/>
    <w:rsid w:val="00207A1E"/>
    <w:rsid w:val="00210604"/>
    <w:rsid w:val="00211319"/>
    <w:rsid w:val="002124EA"/>
    <w:rsid w:val="00212DE0"/>
    <w:rsid w:val="00213137"/>
    <w:rsid w:val="00214F79"/>
    <w:rsid w:val="0021597F"/>
    <w:rsid w:val="00217449"/>
    <w:rsid w:val="0022018A"/>
    <w:rsid w:val="0022071A"/>
    <w:rsid w:val="002209AC"/>
    <w:rsid w:val="00221060"/>
    <w:rsid w:val="002243DB"/>
    <w:rsid w:val="00225415"/>
    <w:rsid w:val="0022562D"/>
    <w:rsid w:val="00233DCB"/>
    <w:rsid w:val="00234C9F"/>
    <w:rsid w:val="00234CE4"/>
    <w:rsid w:val="002355E0"/>
    <w:rsid w:val="00235929"/>
    <w:rsid w:val="00236989"/>
    <w:rsid w:val="00237F9F"/>
    <w:rsid w:val="00240410"/>
    <w:rsid w:val="00240A0F"/>
    <w:rsid w:val="00241A0A"/>
    <w:rsid w:val="00241D93"/>
    <w:rsid w:val="00242109"/>
    <w:rsid w:val="00243805"/>
    <w:rsid w:val="00243AAF"/>
    <w:rsid w:val="0024604E"/>
    <w:rsid w:val="00246532"/>
    <w:rsid w:val="00247C56"/>
    <w:rsid w:val="002501E6"/>
    <w:rsid w:val="0025362B"/>
    <w:rsid w:val="00254182"/>
    <w:rsid w:val="002543C7"/>
    <w:rsid w:val="0025623A"/>
    <w:rsid w:val="00257F84"/>
    <w:rsid w:val="0026111A"/>
    <w:rsid w:val="00262337"/>
    <w:rsid w:val="00264081"/>
    <w:rsid w:val="00267DCC"/>
    <w:rsid w:val="00270583"/>
    <w:rsid w:val="00270741"/>
    <w:rsid w:val="00270773"/>
    <w:rsid w:val="00270CC1"/>
    <w:rsid w:val="00271B1A"/>
    <w:rsid w:val="00272B6A"/>
    <w:rsid w:val="00272CC7"/>
    <w:rsid w:val="00275A5E"/>
    <w:rsid w:val="00275E97"/>
    <w:rsid w:val="00276265"/>
    <w:rsid w:val="00276982"/>
    <w:rsid w:val="00280069"/>
    <w:rsid w:val="002804F2"/>
    <w:rsid w:val="00280E66"/>
    <w:rsid w:val="0028240F"/>
    <w:rsid w:val="00285B2C"/>
    <w:rsid w:val="00285E14"/>
    <w:rsid w:val="002862A9"/>
    <w:rsid w:val="0028689F"/>
    <w:rsid w:val="002870ED"/>
    <w:rsid w:val="00287E4F"/>
    <w:rsid w:val="00287F8A"/>
    <w:rsid w:val="00291781"/>
    <w:rsid w:val="00291E75"/>
    <w:rsid w:val="00294673"/>
    <w:rsid w:val="00295086"/>
    <w:rsid w:val="002A244A"/>
    <w:rsid w:val="002A5D3A"/>
    <w:rsid w:val="002A60DE"/>
    <w:rsid w:val="002B0D39"/>
    <w:rsid w:val="002B12AF"/>
    <w:rsid w:val="002B1AD1"/>
    <w:rsid w:val="002B250A"/>
    <w:rsid w:val="002B2A89"/>
    <w:rsid w:val="002B2CDD"/>
    <w:rsid w:val="002B2D19"/>
    <w:rsid w:val="002B442C"/>
    <w:rsid w:val="002C0D23"/>
    <w:rsid w:val="002C1F00"/>
    <w:rsid w:val="002C4EDE"/>
    <w:rsid w:val="002C5C88"/>
    <w:rsid w:val="002C6D73"/>
    <w:rsid w:val="002D114D"/>
    <w:rsid w:val="002D184C"/>
    <w:rsid w:val="002D1A0C"/>
    <w:rsid w:val="002D437B"/>
    <w:rsid w:val="002D49E1"/>
    <w:rsid w:val="002D4B3A"/>
    <w:rsid w:val="002E1ADF"/>
    <w:rsid w:val="002E3884"/>
    <w:rsid w:val="002E3E49"/>
    <w:rsid w:val="002E5E09"/>
    <w:rsid w:val="002E6043"/>
    <w:rsid w:val="002E6148"/>
    <w:rsid w:val="002E7208"/>
    <w:rsid w:val="002F03AA"/>
    <w:rsid w:val="002F12FD"/>
    <w:rsid w:val="002F1AAC"/>
    <w:rsid w:val="002F46A6"/>
    <w:rsid w:val="00300AFF"/>
    <w:rsid w:val="00301582"/>
    <w:rsid w:val="00301CD8"/>
    <w:rsid w:val="003020C9"/>
    <w:rsid w:val="00303838"/>
    <w:rsid w:val="003050FC"/>
    <w:rsid w:val="00305FA3"/>
    <w:rsid w:val="00306B45"/>
    <w:rsid w:val="00310132"/>
    <w:rsid w:val="00310D36"/>
    <w:rsid w:val="00313243"/>
    <w:rsid w:val="00315110"/>
    <w:rsid w:val="00316300"/>
    <w:rsid w:val="00320089"/>
    <w:rsid w:val="00320C94"/>
    <w:rsid w:val="00321521"/>
    <w:rsid w:val="003224C8"/>
    <w:rsid w:val="00323D9F"/>
    <w:rsid w:val="00324C78"/>
    <w:rsid w:val="0032573D"/>
    <w:rsid w:val="00326197"/>
    <w:rsid w:val="003328FF"/>
    <w:rsid w:val="00332AA9"/>
    <w:rsid w:val="00332F50"/>
    <w:rsid w:val="003333ED"/>
    <w:rsid w:val="00333409"/>
    <w:rsid w:val="00333A06"/>
    <w:rsid w:val="00337217"/>
    <w:rsid w:val="0034402C"/>
    <w:rsid w:val="00345848"/>
    <w:rsid w:val="003503B4"/>
    <w:rsid w:val="00350666"/>
    <w:rsid w:val="00352C83"/>
    <w:rsid w:val="0035575E"/>
    <w:rsid w:val="0035604B"/>
    <w:rsid w:val="00357131"/>
    <w:rsid w:val="003579EE"/>
    <w:rsid w:val="00357ADC"/>
    <w:rsid w:val="003605F8"/>
    <w:rsid w:val="00364D32"/>
    <w:rsid w:val="00367220"/>
    <w:rsid w:val="0036780F"/>
    <w:rsid w:val="00367D29"/>
    <w:rsid w:val="00371F65"/>
    <w:rsid w:val="0037245A"/>
    <w:rsid w:val="003727EE"/>
    <w:rsid w:val="00373168"/>
    <w:rsid w:val="00373A59"/>
    <w:rsid w:val="00373DB1"/>
    <w:rsid w:val="003774C0"/>
    <w:rsid w:val="00381209"/>
    <w:rsid w:val="00383659"/>
    <w:rsid w:val="003867F2"/>
    <w:rsid w:val="00386CED"/>
    <w:rsid w:val="003913F2"/>
    <w:rsid w:val="00393884"/>
    <w:rsid w:val="00393966"/>
    <w:rsid w:val="0039516E"/>
    <w:rsid w:val="00396797"/>
    <w:rsid w:val="003A0200"/>
    <w:rsid w:val="003A1E92"/>
    <w:rsid w:val="003A202D"/>
    <w:rsid w:val="003A24A0"/>
    <w:rsid w:val="003A3DEF"/>
    <w:rsid w:val="003A42F3"/>
    <w:rsid w:val="003A469C"/>
    <w:rsid w:val="003A5B66"/>
    <w:rsid w:val="003A6127"/>
    <w:rsid w:val="003B2EE1"/>
    <w:rsid w:val="003B5433"/>
    <w:rsid w:val="003C17BB"/>
    <w:rsid w:val="003C2ACD"/>
    <w:rsid w:val="003C5AC8"/>
    <w:rsid w:val="003C603B"/>
    <w:rsid w:val="003C6AF0"/>
    <w:rsid w:val="003C6EF7"/>
    <w:rsid w:val="003C6F3D"/>
    <w:rsid w:val="003D6D6A"/>
    <w:rsid w:val="003D7130"/>
    <w:rsid w:val="003E019E"/>
    <w:rsid w:val="003E0A44"/>
    <w:rsid w:val="003E1847"/>
    <w:rsid w:val="003E1E09"/>
    <w:rsid w:val="003E3846"/>
    <w:rsid w:val="003E55D7"/>
    <w:rsid w:val="003E5847"/>
    <w:rsid w:val="003E7962"/>
    <w:rsid w:val="003F069C"/>
    <w:rsid w:val="003F122F"/>
    <w:rsid w:val="003F243F"/>
    <w:rsid w:val="003F2A9F"/>
    <w:rsid w:val="003F32BB"/>
    <w:rsid w:val="003F39CD"/>
    <w:rsid w:val="003F3B2A"/>
    <w:rsid w:val="0040192E"/>
    <w:rsid w:val="00403235"/>
    <w:rsid w:val="004046BB"/>
    <w:rsid w:val="004079EF"/>
    <w:rsid w:val="0041015B"/>
    <w:rsid w:val="00411281"/>
    <w:rsid w:val="00412500"/>
    <w:rsid w:val="00412B6B"/>
    <w:rsid w:val="004139F1"/>
    <w:rsid w:val="0041408A"/>
    <w:rsid w:val="0041423A"/>
    <w:rsid w:val="00414278"/>
    <w:rsid w:val="004157AB"/>
    <w:rsid w:val="004174AA"/>
    <w:rsid w:val="00422A1C"/>
    <w:rsid w:val="004236C2"/>
    <w:rsid w:val="00423C3E"/>
    <w:rsid w:val="00423FDF"/>
    <w:rsid w:val="004268AC"/>
    <w:rsid w:val="00426E07"/>
    <w:rsid w:val="00430D8C"/>
    <w:rsid w:val="00432B8C"/>
    <w:rsid w:val="00432F1F"/>
    <w:rsid w:val="004334F7"/>
    <w:rsid w:val="00433D6D"/>
    <w:rsid w:val="004354D5"/>
    <w:rsid w:val="00435CAC"/>
    <w:rsid w:val="004364D7"/>
    <w:rsid w:val="00436DDD"/>
    <w:rsid w:val="0043723C"/>
    <w:rsid w:val="0043766C"/>
    <w:rsid w:val="00437ACB"/>
    <w:rsid w:val="00437EA1"/>
    <w:rsid w:val="00440255"/>
    <w:rsid w:val="00440334"/>
    <w:rsid w:val="004424EE"/>
    <w:rsid w:val="00442A93"/>
    <w:rsid w:val="00442B1A"/>
    <w:rsid w:val="004457DA"/>
    <w:rsid w:val="00446048"/>
    <w:rsid w:val="004472B8"/>
    <w:rsid w:val="00447E02"/>
    <w:rsid w:val="00451551"/>
    <w:rsid w:val="0045254B"/>
    <w:rsid w:val="004563A2"/>
    <w:rsid w:val="00460E77"/>
    <w:rsid w:val="00461BC2"/>
    <w:rsid w:val="004623A4"/>
    <w:rsid w:val="00462E91"/>
    <w:rsid w:val="00462FAC"/>
    <w:rsid w:val="0046302D"/>
    <w:rsid w:val="004639DB"/>
    <w:rsid w:val="004639F7"/>
    <w:rsid w:val="0046521A"/>
    <w:rsid w:val="00467328"/>
    <w:rsid w:val="004718C6"/>
    <w:rsid w:val="00473424"/>
    <w:rsid w:val="00473602"/>
    <w:rsid w:val="00473893"/>
    <w:rsid w:val="004746A5"/>
    <w:rsid w:val="00474AF3"/>
    <w:rsid w:val="00477A9C"/>
    <w:rsid w:val="004814A7"/>
    <w:rsid w:val="00481C4D"/>
    <w:rsid w:val="00484870"/>
    <w:rsid w:val="00484E82"/>
    <w:rsid w:val="004879D0"/>
    <w:rsid w:val="00487AA3"/>
    <w:rsid w:val="00491E57"/>
    <w:rsid w:val="004924A1"/>
    <w:rsid w:val="00494CBE"/>
    <w:rsid w:val="004950D5"/>
    <w:rsid w:val="00496982"/>
    <w:rsid w:val="004A15B3"/>
    <w:rsid w:val="004A3DE5"/>
    <w:rsid w:val="004A4090"/>
    <w:rsid w:val="004A5171"/>
    <w:rsid w:val="004A5834"/>
    <w:rsid w:val="004A7271"/>
    <w:rsid w:val="004A77BD"/>
    <w:rsid w:val="004B4A7C"/>
    <w:rsid w:val="004B6C69"/>
    <w:rsid w:val="004B783C"/>
    <w:rsid w:val="004B7E75"/>
    <w:rsid w:val="004C13C6"/>
    <w:rsid w:val="004C289B"/>
    <w:rsid w:val="004C7673"/>
    <w:rsid w:val="004D2971"/>
    <w:rsid w:val="004D58FF"/>
    <w:rsid w:val="004D64E7"/>
    <w:rsid w:val="004E0BF9"/>
    <w:rsid w:val="004E1A6D"/>
    <w:rsid w:val="004E1CD9"/>
    <w:rsid w:val="004E51CC"/>
    <w:rsid w:val="004E64DD"/>
    <w:rsid w:val="004E76EC"/>
    <w:rsid w:val="004F0863"/>
    <w:rsid w:val="004F1278"/>
    <w:rsid w:val="004F1536"/>
    <w:rsid w:val="004F3B15"/>
    <w:rsid w:val="004F5AA4"/>
    <w:rsid w:val="004F63CE"/>
    <w:rsid w:val="004F6491"/>
    <w:rsid w:val="004F69F0"/>
    <w:rsid w:val="004F7303"/>
    <w:rsid w:val="00507E3E"/>
    <w:rsid w:val="0051435C"/>
    <w:rsid w:val="00515C8D"/>
    <w:rsid w:val="005167C1"/>
    <w:rsid w:val="00516FB7"/>
    <w:rsid w:val="00517AB0"/>
    <w:rsid w:val="00520651"/>
    <w:rsid w:val="00523D6E"/>
    <w:rsid w:val="00524F7B"/>
    <w:rsid w:val="0052559E"/>
    <w:rsid w:val="00525676"/>
    <w:rsid w:val="0052626A"/>
    <w:rsid w:val="005274E6"/>
    <w:rsid w:val="00530D44"/>
    <w:rsid w:val="005313ED"/>
    <w:rsid w:val="0053545E"/>
    <w:rsid w:val="00535E21"/>
    <w:rsid w:val="0053694A"/>
    <w:rsid w:val="00540AF0"/>
    <w:rsid w:val="00542685"/>
    <w:rsid w:val="00543025"/>
    <w:rsid w:val="00543557"/>
    <w:rsid w:val="005439CA"/>
    <w:rsid w:val="005449E1"/>
    <w:rsid w:val="00545D2C"/>
    <w:rsid w:val="00545D44"/>
    <w:rsid w:val="00546745"/>
    <w:rsid w:val="00547450"/>
    <w:rsid w:val="00550954"/>
    <w:rsid w:val="00552FBF"/>
    <w:rsid w:val="00553DF0"/>
    <w:rsid w:val="00554802"/>
    <w:rsid w:val="00555375"/>
    <w:rsid w:val="005575B6"/>
    <w:rsid w:val="00560329"/>
    <w:rsid w:val="00560588"/>
    <w:rsid w:val="00561CA8"/>
    <w:rsid w:val="00561D43"/>
    <w:rsid w:val="00563891"/>
    <w:rsid w:val="005664FA"/>
    <w:rsid w:val="00566636"/>
    <w:rsid w:val="00566981"/>
    <w:rsid w:val="00567404"/>
    <w:rsid w:val="00570152"/>
    <w:rsid w:val="005702F9"/>
    <w:rsid w:val="005709DE"/>
    <w:rsid w:val="00570D6F"/>
    <w:rsid w:val="00573CFF"/>
    <w:rsid w:val="005741B7"/>
    <w:rsid w:val="005747AC"/>
    <w:rsid w:val="00574E57"/>
    <w:rsid w:val="00575343"/>
    <w:rsid w:val="005779B8"/>
    <w:rsid w:val="00581286"/>
    <w:rsid w:val="00582889"/>
    <w:rsid w:val="00582B11"/>
    <w:rsid w:val="00582CAE"/>
    <w:rsid w:val="0058348B"/>
    <w:rsid w:val="00583758"/>
    <w:rsid w:val="00583F96"/>
    <w:rsid w:val="005851BB"/>
    <w:rsid w:val="00590C88"/>
    <w:rsid w:val="00592001"/>
    <w:rsid w:val="00592BCE"/>
    <w:rsid w:val="005931B6"/>
    <w:rsid w:val="00594015"/>
    <w:rsid w:val="00594268"/>
    <w:rsid w:val="00595055"/>
    <w:rsid w:val="00595B60"/>
    <w:rsid w:val="005A111A"/>
    <w:rsid w:val="005A1979"/>
    <w:rsid w:val="005A1A79"/>
    <w:rsid w:val="005A1F0A"/>
    <w:rsid w:val="005A40BE"/>
    <w:rsid w:val="005A7F3A"/>
    <w:rsid w:val="005B1BA5"/>
    <w:rsid w:val="005B1FFB"/>
    <w:rsid w:val="005B2B4D"/>
    <w:rsid w:val="005B2BEC"/>
    <w:rsid w:val="005B3AA8"/>
    <w:rsid w:val="005B49FF"/>
    <w:rsid w:val="005B6769"/>
    <w:rsid w:val="005C26C7"/>
    <w:rsid w:val="005C430C"/>
    <w:rsid w:val="005C7481"/>
    <w:rsid w:val="005C7BC1"/>
    <w:rsid w:val="005D1B01"/>
    <w:rsid w:val="005E0578"/>
    <w:rsid w:val="005E4399"/>
    <w:rsid w:val="005F0D8C"/>
    <w:rsid w:val="005F13D8"/>
    <w:rsid w:val="005F1ACE"/>
    <w:rsid w:val="005F2A32"/>
    <w:rsid w:val="005F6B7E"/>
    <w:rsid w:val="005F7AB7"/>
    <w:rsid w:val="00602454"/>
    <w:rsid w:val="00602E76"/>
    <w:rsid w:val="00603560"/>
    <w:rsid w:val="006047FC"/>
    <w:rsid w:val="00607417"/>
    <w:rsid w:val="00607E09"/>
    <w:rsid w:val="0061027F"/>
    <w:rsid w:val="006111F8"/>
    <w:rsid w:val="00611CBB"/>
    <w:rsid w:val="0061291E"/>
    <w:rsid w:val="00613411"/>
    <w:rsid w:val="00613EC4"/>
    <w:rsid w:val="006153B0"/>
    <w:rsid w:val="0061554C"/>
    <w:rsid w:val="00624C1A"/>
    <w:rsid w:val="00625713"/>
    <w:rsid w:val="0063023B"/>
    <w:rsid w:val="0063115E"/>
    <w:rsid w:val="00632354"/>
    <w:rsid w:val="00632684"/>
    <w:rsid w:val="00632F26"/>
    <w:rsid w:val="00633806"/>
    <w:rsid w:val="00633BCC"/>
    <w:rsid w:val="00634EB2"/>
    <w:rsid w:val="00637C9C"/>
    <w:rsid w:val="00642B2C"/>
    <w:rsid w:val="00642E7E"/>
    <w:rsid w:val="00644573"/>
    <w:rsid w:val="0064564C"/>
    <w:rsid w:val="00645916"/>
    <w:rsid w:val="00646349"/>
    <w:rsid w:val="00653C20"/>
    <w:rsid w:val="006545A8"/>
    <w:rsid w:val="006545BF"/>
    <w:rsid w:val="006545C2"/>
    <w:rsid w:val="00654BAD"/>
    <w:rsid w:val="006555A3"/>
    <w:rsid w:val="00657010"/>
    <w:rsid w:val="006572AE"/>
    <w:rsid w:val="006573BE"/>
    <w:rsid w:val="00662D09"/>
    <w:rsid w:val="00666969"/>
    <w:rsid w:val="00666DC2"/>
    <w:rsid w:val="00666DC5"/>
    <w:rsid w:val="00667081"/>
    <w:rsid w:val="00667776"/>
    <w:rsid w:val="00670BAE"/>
    <w:rsid w:val="00670C78"/>
    <w:rsid w:val="006730E9"/>
    <w:rsid w:val="00673745"/>
    <w:rsid w:val="00673B96"/>
    <w:rsid w:val="00674DA8"/>
    <w:rsid w:val="00675AD5"/>
    <w:rsid w:val="00675CCD"/>
    <w:rsid w:val="006777F5"/>
    <w:rsid w:val="006806D0"/>
    <w:rsid w:val="006817C4"/>
    <w:rsid w:val="006819DB"/>
    <w:rsid w:val="00681CFF"/>
    <w:rsid w:val="0068297E"/>
    <w:rsid w:val="00683017"/>
    <w:rsid w:val="00683645"/>
    <w:rsid w:val="00683787"/>
    <w:rsid w:val="00683F70"/>
    <w:rsid w:val="00685D36"/>
    <w:rsid w:val="00686DD1"/>
    <w:rsid w:val="00687478"/>
    <w:rsid w:val="006874BA"/>
    <w:rsid w:val="00687A6B"/>
    <w:rsid w:val="0069203B"/>
    <w:rsid w:val="00697AB1"/>
    <w:rsid w:val="00697CB2"/>
    <w:rsid w:val="00697FB7"/>
    <w:rsid w:val="006A0A9B"/>
    <w:rsid w:val="006A3A5D"/>
    <w:rsid w:val="006A49FA"/>
    <w:rsid w:val="006A5101"/>
    <w:rsid w:val="006A6E13"/>
    <w:rsid w:val="006A7220"/>
    <w:rsid w:val="006A7615"/>
    <w:rsid w:val="006B4719"/>
    <w:rsid w:val="006B4D32"/>
    <w:rsid w:val="006B5C78"/>
    <w:rsid w:val="006B69E4"/>
    <w:rsid w:val="006B7977"/>
    <w:rsid w:val="006B7DFF"/>
    <w:rsid w:val="006C0D00"/>
    <w:rsid w:val="006C2255"/>
    <w:rsid w:val="006C2DDC"/>
    <w:rsid w:val="006C300F"/>
    <w:rsid w:val="006C4BFB"/>
    <w:rsid w:val="006C52A3"/>
    <w:rsid w:val="006D0345"/>
    <w:rsid w:val="006D06EF"/>
    <w:rsid w:val="006D24DE"/>
    <w:rsid w:val="006D25B9"/>
    <w:rsid w:val="006D432F"/>
    <w:rsid w:val="006D5601"/>
    <w:rsid w:val="006E392C"/>
    <w:rsid w:val="006E3C8F"/>
    <w:rsid w:val="006E5390"/>
    <w:rsid w:val="006E69CF"/>
    <w:rsid w:val="006E6D6B"/>
    <w:rsid w:val="006E7672"/>
    <w:rsid w:val="006E7F5F"/>
    <w:rsid w:val="006F1343"/>
    <w:rsid w:val="006F243A"/>
    <w:rsid w:val="006F379C"/>
    <w:rsid w:val="006F6E5E"/>
    <w:rsid w:val="007008E8"/>
    <w:rsid w:val="00701905"/>
    <w:rsid w:val="00701BF2"/>
    <w:rsid w:val="00703F1C"/>
    <w:rsid w:val="0070496C"/>
    <w:rsid w:val="007065A5"/>
    <w:rsid w:val="00706E30"/>
    <w:rsid w:val="00707269"/>
    <w:rsid w:val="00711A59"/>
    <w:rsid w:val="00713242"/>
    <w:rsid w:val="007135E2"/>
    <w:rsid w:val="00714728"/>
    <w:rsid w:val="00715BDB"/>
    <w:rsid w:val="00716AE3"/>
    <w:rsid w:val="00720DBD"/>
    <w:rsid w:val="007248E4"/>
    <w:rsid w:val="00727576"/>
    <w:rsid w:val="00727BDA"/>
    <w:rsid w:val="0073064C"/>
    <w:rsid w:val="0073269C"/>
    <w:rsid w:val="007331E7"/>
    <w:rsid w:val="00733311"/>
    <w:rsid w:val="00733EFA"/>
    <w:rsid w:val="0073550D"/>
    <w:rsid w:val="00740678"/>
    <w:rsid w:val="00740A39"/>
    <w:rsid w:val="00741932"/>
    <w:rsid w:val="00742728"/>
    <w:rsid w:val="00742E2B"/>
    <w:rsid w:val="00743DFA"/>
    <w:rsid w:val="00750C6C"/>
    <w:rsid w:val="00752752"/>
    <w:rsid w:val="00752AF4"/>
    <w:rsid w:val="0075364C"/>
    <w:rsid w:val="00753922"/>
    <w:rsid w:val="00756BD4"/>
    <w:rsid w:val="00756E8C"/>
    <w:rsid w:val="007576B6"/>
    <w:rsid w:val="007610D8"/>
    <w:rsid w:val="007619B5"/>
    <w:rsid w:val="00762AB4"/>
    <w:rsid w:val="0076332A"/>
    <w:rsid w:val="00764016"/>
    <w:rsid w:val="00764457"/>
    <w:rsid w:val="007645E7"/>
    <w:rsid w:val="00764DF2"/>
    <w:rsid w:val="00766B81"/>
    <w:rsid w:val="00767D1F"/>
    <w:rsid w:val="00767DFC"/>
    <w:rsid w:val="00770B34"/>
    <w:rsid w:val="00773773"/>
    <w:rsid w:val="00774DCD"/>
    <w:rsid w:val="00775393"/>
    <w:rsid w:val="00776064"/>
    <w:rsid w:val="00780D1B"/>
    <w:rsid w:val="00780F14"/>
    <w:rsid w:val="00781C4A"/>
    <w:rsid w:val="00785003"/>
    <w:rsid w:val="00786261"/>
    <w:rsid w:val="0079410E"/>
    <w:rsid w:val="00797781"/>
    <w:rsid w:val="00797ED9"/>
    <w:rsid w:val="007A09D9"/>
    <w:rsid w:val="007A1EB8"/>
    <w:rsid w:val="007A2784"/>
    <w:rsid w:val="007A27FF"/>
    <w:rsid w:val="007A2B0B"/>
    <w:rsid w:val="007A3040"/>
    <w:rsid w:val="007A3785"/>
    <w:rsid w:val="007A43CB"/>
    <w:rsid w:val="007A45CF"/>
    <w:rsid w:val="007A6518"/>
    <w:rsid w:val="007A7908"/>
    <w:rsid w:val="007B044A"/>
    <w:rsid w:val="007B0D87"/>
    <w:rsid w:val="007B3018"/>
    <w:rsid w:val="007B3D08"/>
    <w:rsid w:val="007B4D53"/>
    <w:rsid w:val="007B64B3"/>
    <w:rsid w:val="007B7BE6"/>
    <w:rsid w:val="007C0B18"/>
    <w:rsid w:val="007C0D03"/>
    <w:rsid w:val="007C1F0E"/>
    <w:rsid w:val="007C5DF4"/>
    <w:rsid w:val="007C64A3"/>
    <w:rsid w:val="007C68BC"/>
    <w:rsid w:val="007C6EB8"/>
    <w:rsid w:val="007C71DC"/>
    <w:rsid w:val="007D24C8"/>
    <w:rsid w:val="007D51D3"/>
    <w:rsid w:val="007D5932"/>
    <w:rsid w:val="007D69B8"/>
    <w:rsid w:val="007E1065"/>
    <w:rsid w:val="007E25EE"/>
    <w:rsid w:val="007E26DE"/>
    <w:rsid w:val="007E41E4"/>
    <w:rsid w:val="007E5834"/>
    <w:rsid w:val="007E5F08"/>
    <w:rsid w:val="007F0264"/>
    <w:rsid w:val="007F1C9F"/>
    <w:rsid w:val="007F1D8B"/>
    <w:rsid w:val="007F2407"/>
    <w:rsid w:val="007F26D1"/>
    <w:rsid w:val="007F32B6"/>
    <w:rsid w:val="007F35C1"/>
    <w:rsid w:val="007F3809"/>
    <w:rsid w:val="007F4B1B"/>
    <w:rsid w:val="007F4E8B"/>
    <w:rsid w:val="007F528E"/>
    <w:rsid w:val="007F5E65"/>
    <w:rsid w:val="007F7823"/>
    <w:rsid w:val="008000EA"/>
    <w:rsid w:val="00800808"/>
    <w:rsid w:val="0080336E"/>
    <w:rsid w:val="00804725"/>
    <w:rsid w:val="008070B1"/>
    <w:rsid w:val="008072E7"/>
    <w:rsid w:val="00807406"/>
    <w:rsid w:val="0080775C"/>
    <w:rsid w:val="00810D58"/>
    <w:rsid w:val="0081129A"/>
    <w:rsid w:val="00813923"/>
    <w:rsid w:val="00815087"/>
    <w:rsid w:val="00817E65"/>
    <w:rsid w:val="008205EE"/>
    <w:rsid w:val="008214E7"/>
    <w:rsid w:val="00827A97"/>
    <w:rsid w:val="00830CFF"/>
    <w:rsid w:val="00830F32"/>
    <w:rsid w:val="00832048"/>
    <w:rsid w:val="00832803"/>
    <w:rsid w:val="00832C1B"/>
    <w:rsid w:val="0083494F"/>
    <w:rsid w:val="00834E82"/>
    <w:rsid w:val="008354E4"/>
    <w:rsid w:val="00835542"/>
    <w:rsid w:val="0084008D"/>
    <w:rsid w:val="00840169"/>
    <w:rsid w:val="00840B40"/>
    <w:rsid w:val="0084112B"/>
    <w:rsid w:val="008432B3"/>
    <w:rsid w:val="0084470D"/>
    <w:rsid w:val="008454E2"/>
    <w:rsid w:val="008503C8"/>
    <w:rsid w:val="00850800"/>
    <w:rsid w:val="00851917"/>
    <w:rsid w:val="008522CA"/>
    <w:rsid w:val="008522F3"/>
    <w:rsid w:val="00852B29"/>
    <w:rsid w:val="00852EDC"/>
    <w:rsid w:val="00854010"/>
    <w:rsid w:val="00857107"/>
    <w:rsid w:val="00857431"/>
    <w:rsid w:val="00857576"/>
    <w:rsid w:val="00863912"/>
    <w:rsid w:val="00863A31"/>
    <w:rsid w:val="00865388"/>
    <w:rsid w:val="0086740B"/>
    <w:rsid w:val="008707FA"/>
    <w:rsid w:val="008719D2"/>
    <w:rsid w:val="00873BBA"/>
    <w:rsid w:val="00874296"/>
    <w:rsid w:val="008768C4"/>
    <w:rsid w:val="00876C19"/>
    <w:rsid w:val="00883926"/>
    <w:rsid w:val="00883E88"/>
    <w:rsid w:val="00886F93"/>
    <w:rsid w:val="008872F5"/>
    <w:rsid w:val="00887F84"/>
    <w:rsid w:val="00887FD9"/>
    <w:rsid w:val="008920BB"/>
    <w:rsid w:val="00892AB7"/>
    <w:rsid w:val="00895184"/>
    <w:rsid w:val="00896907"/>
    <w:rsid w:val="008A0F21"/>
    <w:rsid w:val="008A10B3"/>
    <w:rsid w:val="008A1C32"/>
    <w:rsid w:val="008A2604"/>
    <w:rsid w:val="008A2C90"/>
    <w:rsid w:val="008A3F1C"/>
    <w:rsid w:val="008A6A82"/>
    <w:rsid w:val="008A7515"/>
    <w:rsid w:val="008A7DC7"/>
    <w:rsid w:val="008B0D14"/>
    <w:rsid w:val="008B162D"/>
    <w:rsid w:val="008B3E7B"/>
    <w:rsid w:val="008B5FFD"/>
    <w:rsid w:val="008B61EA"/>
    <w:rsid w:val="008B6BA4"/>
    <w:rsid w:val="008B7434"/>
    <w:rsid w:val="008C4B0B"/>
    <w:rsid w:val="008C62B2"/>
    <w:rsid w:val="008C6378"/>
    <w:rsid w:val="008C7622"/>
    <w:rsid w:val="008D33FE"/>
    <w:rsid w:val="008D3848"/>
    <w:rsid w:val="008D3A6C"/>
    <w:rsid w:val="008D701A"/>
    <w:rsid w:val="008E09A6"/>
    <w:rsid w:val="008E2467"/>
    <w:rsid w:val="008E2756"/>
    <w:rsid w:val="008E381B"/>
    <w:rsid w:val="008E4251"/>
    <w:rsid w:val="008E425C"/>
    <w:rsid w:val="008E44A0"/>
    <w:rsid w:val="008E50D5"/>
    <w:rsid w:val="008E57D6"/>
    <w:rsid w:val="008E5C2A"/>
    <w:rsid w:val="008E7798"/>
    <w:rsid w:val="008E79B6"/>
    <w:rsid w:val="008E7A00"/>
    <w:rsid w:val="008E7D72"/>
    <w:rsid w:val="008F04BF"/>
    <w:rsid w:val="008F1673"/>
    <w:rsid w:val="008F3227"/>
    <w:rsid w:val="008F4AA5"/>
    <w:rsid w:val="008F604D"/>
    <w:rsid w:val="008F6826"/>
    <w:rsid w:val="0090009B"/>
    <w:rsid w:val="00900B12"/>
    <w:rsid w:val="00901284"/>
    <w:rsid w:val="009022BE"/>
    <w:rsid w:val="00902421"/>
    <w:rsid w:val="009030F2"/>
    <w:rsid w:val="00903E10"/>
    <w:rsid w:val="0090407D"/>
    <w:rsid w:val="00904B68"/>
    <w:rsid w:val="00905238"/>
    <w:rsid w:val="0090692F"/>
    <w:rsid w:val="009076F7"/>
    <w:rsid w:val="00910148"/>
    <w:rsid w:val="00911E55"/>
    <w:rsid w:val="00913455"/>
    <w:rsid w:val="0091400B"/>
    <w:rsid w:val="00915AB8"/>
    <w:rsid w:val="00915B38"/>
    <w:rsid w:val="00916CB8"/>
    <w:rsid w:val="00916F8F"/>
    <w:rsid w:val="009207BF"/>
    <w:rsid w:val="00921847"/>
    <w:rsid w:val="00924D31"/>
    <w:rsid w:val="0092603A"/>
    <w:rsid w:val="00926DBA"/>
    <w:rsid w:val="009304DA"/>
    <w:rsid w:val="009321D9"/>
    <w:rsid w:val="00933B75"/>
    <w:rsid w:val="00934923"/>
    <w:rsid w:val="00934C47"/>
    <w:rsid w:val="00934CDE"/>
    <w:rsid w:val="0093630E"/>
    <w:rsid w:val="00940EEC"/>
    <w:rsid w:val="00941A2D"/>
    <w:rsid w:val="0094213E"/>
    <w:rsid w:val="00942B49"/>
    <w:rsid w:val="00942C6B"/>
    <w:rsid w:val="009445DF"/>
    <w:rsid w:val="00944CB3"/>
    <w:rsid w:val="00945A4D"/>
    <w:rsid w:val="00947CF3"/>
    <w:rsid w:val="009509E3"/>
    <w:rsid w:val="009536DA"/>
    <w:rsid w:val="00953D87"/>
    <w:rsid w:val="00954AF8"/>
    <w:rsid w:val="00954C5D"/>
    <w:rsid w:val="009564A3"/>
    <w:rsid w:val="00957E50"/>
    <w:rsid w:val="00960F72"/>
    <w:rsid w:val="00963A2D"/>
    <w:rsid w:val="00963E11"/>
    <w:rsid w:val="0096412C"/>
    <w:rsid w:val="0096520C"/>
    <w:rsid w:val="009665F5"/>
    <w:rsid w:val="009704A4"/>
    <w:rsid w:val="00974839"/>
    <w:rsid w:val="00980551"/>
    <w:rsid w:val="00980995"/>
    <w:rsid w:val="00980E1E"/>
    <w:rsid w:val="00983AFD"/>
    <w:rsid w:val="00984407"/>
    <w:rsid w:val="009853C2"/>
    <w:rsid w:val="00990030"/>
    <w:rsid w:val="00993182"/>
    <w:rsid w:val="00994DDF"/>
    <w:rsid w:val="009975E6"/>
    <w:rsid w:val="009A0E24"/>
    <w:rsid w:val="009A15CE"/>
    <w:rsid w:val="009A1F95"/>
    <w:rsid w:val="009A2EB3"/>
    <w:rsid w:val="009A3839"/>
    <w:rsid w:val="009A3C7C"/>
    <w:rsid w:val="009A440D"/>
    <w:rsid w:val="009A560B"/>
    <w:rsid w:val="009A6A4C"/>
    <w:rsid w:val="009A7278"/>
    <w:rsid w:val="009B03A2"/>
    <w:rsid w:val="009B1891"/>
    <w:rsid w:val="009B3454"/>
    <w:rsid w:val="009B34CA"/>
    <w:rsid w:val="009B3F83"/>
    <w:rsid w:val="009B44AD"/>
    <w:rsid w:val="009B65C2"/>
    <w:rsid w:val="009B6D40"/>
    <w:rsid w:val="009B75E6"/>
    <w:rsid w:val="009B76E0"/>
    <w:rsid w:val="009B7C6C"/>
    <w:rsid w:val="009C1B67"/>
    <w:rsid w:val="009C2958"/>
    <w:rsid w:val="009C3D31"/>
    <w:rsid w:val="009C50D2"/>
    <w:rsid w:val="009D1135"/>
    <w:rsid w:val="009D3449"/>
    <w:rsid w:val="009D4327"/>
    <w:rsid w:val="009D52DA"/>
    <w:rsid w:val="009D76DB"/>
    <w:rsid w:val="009D7D25"/>
    <w:rsid w:val="009E0446"/>
    <w:rsid w:val="009E0511"/>
    <w:rsid w:val="009E1995"/>
    <w:rsid w:val="009E3788"/>
    <w:rsid w:val="009E3F17"/>
    <w:rsid w:val="009E41A7"/>
    <w:rsid w:val="009E4235"/>
    <w:rsid w:val="009E5563"/>
    <w:rsid w:val="009E61FF"/>
    <w:rsid w:val="009E68DE"/>
    <w:rsid w:val="009E7362"/>
    <w:rsid w:val="009E7712"/>
    <w:rsid w:val="009F0BD1"/>
    <w:rsid w:val="009F3625"/>
    <w:rsid w:val="009F37DD"/>
    <w:rsid w:val="009F3F7D"/>
    <w:rsid w:val="009F423F"/>
    <w:rsid w:val="009F53BC"/>
    <w:rsid w:val="009F569A"/>
    <w:rsid w:val="009F6B12"/>
    <w:rsid w:val="009F6B3C"/>
    <w:rsid w:val="009F72E9"/>
    <w:rsid w:val="00A01390"/>
    <w:rsid w:val="00A048EC"/>
    <w:rsid w:val="00A04A2C"/>
    <w:rsid w:val="00A04FCF"/>
    <w:rsid w:val="00A061D7"/>
    <w:rsid w:val="00A06721"/>
    <w:rsid w:val="00A076FF"/>
    <w:rsid w:val="00A0776F"/>
    <w:rsid w:val="00A07F64"/>
    <w:rsid w:val="00A10777"/>
    <w:rsid w:val="00A109E5"/>
    <w:rsid w:val="00A11826"/>
    <w:rsid w:val="00A20E59"/>
    <w:rsid w:val="00A21A44"/>
    <w:rsid w:val="00A238AC"/>
    <w:rsid w:val="00A23DC5"/>
    <w:rsid w:val="00A26824"/>
    <w:rsid w:val="00A31535"/>
    <w:rsid w:val="00A338C6"/>
    <w:rsid w:val="00A33B81"/>
    <w:rsid w:val="00A3421E"/>
    <w:rsid w:val="00A351B9"/>
    <w:rsid w:val="00A36458"/>
    <w:rsid w:val="00A36EDD"/>
    <w:rsid w:val="00A371C2"/>
    <w:rsid w:val="00A37326"/>
    <w:rsid w:val="00A40900"/>
    <w:rsid w:val="00A40F48"/>
    <w:rsid w:val="00A40F8B"/>
    <w:rsid w:val="00A43136"/>
    <w:rsid w:val="00A4372F"/>
    <w:rsid w:val="00A447D4"/>
    <w:rsid w:val="00A44801"/>
    <w:rsid w:val="00A44916"/>
    <w:rsid w:val="00A458B3"/>
    <w:rsid w:val="00A4640B"/>
    <w:rsid w:val="00A47571"/>
    <w:rsid w:val="00A47CFA"/>
    <w:rsid w:val="00A51C80"/>
    <w:rsid w:val="00A524BD"/>
    <w:rsid w:val="00A528FD"/>
    <w:rsid w:val="00A5314E"/>
    <w:rsid w:val="00A535AE"/>
    <w:rsid w:val="00A53A78"/>
    <w:rsid w:val="00A54DEE"/>
    <w:rsid w:val="00A5647E"/>
    <w:rsid w:val="00A60387"/>
    <w:rsid w:val="00A6112F"/>
    <w:rsid w:val="00A6121D"/>
    <w:rsid w:val="00A62B00"/>
    <w:rsid w:val="00A72822"/>
    <w:rsid w:val="00A7437B"/>
    <w:rsid w:val="00A76246"/>
    <w:rsid w:val="00A76265"/>
    <w:rsid w:val="00A81050"/>
    <w:rsid w:val="00A815E0"/>
    <w:rsid w:val="00A82406"/>
    <w:rsid w:val="00A8240A"/>
    <w:rsid w:val="00A84C2A"/>
    <w:rsid w:val="00A9018C"/>
    <w:rsid w:val="00A92BD3"/>
    <w:rsid w:val="00A9540D"/>
    <w:rsid w:val="00A9615A"/>
    <w:rsid w:val="00A9635E"/>
    <w:rsid w:val="00A966C4"/>
    <w:rsid w:val="00A9743C"/>
    <w:rsid w:val="00A97675"/>
    <w:rsid w:val="00AA19F9"/>
    <w:rsid w:val="00AA43C1"/>
    <w:rsid w:val="00AA5786"/>
    <w:rsid w:val="00AA6124"/>
    <w:rsid w:val="00AA6298"/>
    <w:rsid w:val="00AA6E2B"/>
    <w:rsid w:val="00AB0E0E"/>
    <w:rsid w:val="00AB0F29"/>
    <w:rsid w:val="00AB10ED"/>
    <w:rsid w:val="00AB1D79"/>
    <w:rsid w:val="00AB3FC0"/>
    <w:rsid w:val="00AB4C8E"/>
    <w:rsid w:val="00AB608D"/>
    <w:rsid w:val="00AB6D4D"/>
    <w:rsid w:val="00AC2791"/>
    <w:rsid w:val="00AC368D"/>
    <w:rsid w:val="00AC4422"/>
    <w:rsid w:val="00AD2959"/>
    <w:rsid w:val="00AD2A93"/>
    <w:rsid w:val="00AD48B4"/>
    <w:rsid w:val="00AD5443"/>
    <w:rsid w:val="00AD5F98"/>
    <w:rsid w:val="00AE6095"/>
    <w:rsid w:val="00AE6B5A"/>
    <w:rsid w:val="00AF00C0"/>
    <w:rsid w:val="00AF0F38"/>
    <w:rsid w:val="00AF21BB"/>
    <w:rsid w:val="00AF31E4"/>
    <w:rsid w:val="00AF3A31"/>
    <w:rsid w:val="00AF5BF7"/>
    <w:rsid w:val="00AF6E39"/>
    <w:rsid w:val="00B006A7"/>
    <w:rsid w:val="00B01F12"/>
    <w:rsid w:val="00B04650"/>
    <w:rsid w:val="00B06D4C"/>
    <w:rsid w:val="00B06EDA"/>
    <w:rsid w:val="00B07294"/>
    <w:rsid w:val="00B07B8C"/>
    <w:rsid w:val="00B10574"/>
    <w:rsid w:val="00B1070C"/>
    <w:rsid w:val="00B11E8E"/>
    <w:rsid w:val="00B12312"/>
    <w:rsid w:val="00B13006"/>
    <w:rsid w:val="00B142A4"/>
    <w:rsid w:val="00B15877"/>
    <w:rsid w:val="00B20AEA"/>
    <w:rsid w:val="00B2177C"/>
    <w:rsid w:val="00B22CDA"/>
    <w:rsid w:val="00B249EF"/>
    <w:rsid w:val="00B249F8"/>
    <w:rsid w:val="00B24E7A"/>
    <w:rsid w:val="00B251AB"/>
    <w:rsid w:val="00B2555A"/>
    <w:rsid w:val="00B2587E"/>
    <w:rsid w:val="00B25B33"/>
    <w:rsid w:val="00B27818"/>
    <w:rsid w:val="00B3016C"/>
    <w:rsid w:val="00B3092B"/>
    <w:rsid w:val="00B325F8"/>
    <w:rsid w:val="00B33823"/>
    <w:rsid w:val="00B33B4F"/>
    <w:rsid w:val="00B36CDB"/>
    <w:rsid w:val="00B37505"/>
    <w:rsid w:val="00B40249"/>
    <w:rsid w:val="00B40942"/>
    <w:rsid w:val="00B41D62"/>
    <w:rsid w:val="00B435C7"/>
    <w:rsid w:val="00B44458"/>
    <w:rsid w:val="00B46F84"/>
    <w:rsid w:val="00B5024D"/>
    <w:rsid w:val="00B51189"/>
    <w:rsid w:val="00B530C4"/>
    <w:rsid w:val="00B53690"/>
    <w:rsid w:val="00B53849"/>
    <w:rsid w:val="00B53AEA"/>
    <w:rsid w:val="00B53FAA"/>
    <w:rsid w:val="00B544DF"/>
    <w:rsid w:val="00B55386"/>
    <w:rsid w:val="00B57093"/>
    <w:rsid w:val="00B6064C"/>
    <w:rsid w:val="00B61F84"/>
    <w:rsid w:val="00B645FB"/>
    <w:rsid w:val="00B71521"/>
    <w:rsid w:val="00B7182A"/>
    <w:rsid w:val="00B71E4C"/>
    <w:rsid w:val="00B7206C"/>
    <w:rsid w:val="00B73181"/>
    <w:rsid w:val="00B7328D"/>
    <w:rsid w:val="00B7523F"/>
    <w:rsid w:val="00B7550D"/>
    <w:rsid w:val="00B76A3D"/>
    <w:rsid w:val="00B7740A"/>
    <w:rsid w:val="00B77954"/>
    <w:rsid w:val="00B839C0"/>
    <w:rsid w:val="00B83EF7"/>
    <w:rsid w:val="00B84D2E"/>
    <w:rsid w:val="00B86424"/>
    <w:rsid w:val="00B87000"/>
    <w:rsid w:val="00B87311"/>
    <w:rsid w:val="00B87B02"/>
    <w:rsid w:val="00B901B3"/>
    <w:rsid w:val="00B918E2"/>
    <w:rsid w:val="00B940B3"/>
    <w:rsid w:val="00BA01C6"/>
    <w:rsid w:val="00BA03EE"/>
    <w:rsid w:val="00BA07CE"/>
    <w:rsid w:val="00BA2BC6"/>
    <w:rsid w:val="00BA2DA3"/>
    <w:rsid w:val="00BA40D2"/>
    <w:rsid w:val="00BA4599"/>
    <w:rsid w:val="00BA4C9B"/>
    <w:rsid w:val="00BA6FED"/>
    <w:rsid w:val="00BB0A91"/>
    <w:rsid w:val="00BB2C2D"/>
    <w:rsid w:val="00BB2ED6"/>
    <w:rsid w:val="00BB4E0C"/>
    <w:rsid w:val="00BB6088"/>
    <w:rsid w:val="00BC05EB"/>
    <w:rsid w:val="00BC0656"/>
    <w:rsid w:val="00BC4FE0"/>
    <w:rsid w:val="00BC5642"/>
    <w:rsid w:val="00BC5DD0"/>
    <w:rsid w:val="00BC79A4"/>
    <w:rsid w:val="00BD0809"/>
    <w:rsid w:val="00BD117E"/>
    <w:rsid w:val="00BD156D"/>
    <w:rsid w:val="00BD1AE9"/>
    <w:rsid w:val="00BD225D"/>
    <w:rsid w:val="00BD4AE6"/>
    <w:rsid w:val="00BD5C77"/>
    <w:rsid w:val="00BE0002"/>
    <w:rsid w:val="00BE3BF3"/>
    <w:rsid w:val="00BE4639"/>
    <w:rsid w:val="00BE58C5"/>
    <w:rsid w:val="00BF132C"/>
    <w:rsid w:val="00BF2AED"/>
    <w:rsid w:val="00BF3607"/>
    <w:rsid w:val="00BF44E3"/>
    <w:rsid w:val="00BF5180"/>
    <w:rsid w:val="00BF599C"/>
    <w:rsid w:val="00BF69B7"/>
    <w:rsid w:val="00BF7233"/>
    <w:rsid w:val="00C01095"/>
    <w:rsid w:val="00C01FDD"/>
    <w:rsid w:val="00C02D53"/>
    <w:rsid w:val="00C038EB"/>
    <w:rsid w:val="00C06A8D"/>
    <w:rsid w:val="00C06E4E"/>
    <w:rsid w:val="00C11997"/>
    <w:rsid w:val="00C1269B"/>
    <w:rsid w:val="00C131FF"/>
    <w:rsid w:val="00C1410B"/>
    <w:rsid w:val="00C16B48"/>
    <w:rsid w:val="00C20538"/>
    <w:rsid w:val="00C21385"/>
    <w:rsid w:val="00C216E6"/>
    <w:rsid w:val="00C21F16"/>
    <w:rsid w:val="00C2324D"/>
    <w:rsid w:val="00C251F5"/>
    <w:rsid w:val="00C254A1"/>
    <w:rsid w:val="00C26950"/>
    <w:rsid w:val="00C279C7"/>
    <w:rsid w:val="00C311EB"/>
    <w:rsid w:val="00C31F81"/>
    <w:rsid w:val="00C32E76"/>
    <w:rsid w:val="00C33305"/>
    <w:rsid w:val="00C33CFB"/>
    <w:rsid w:val="00C33ECE"/>
    <w:rsid w:val="00C356B6"/>
    <w:rsid w:val="00C35D1D"/>
    <w:rsid w:val="00C360A8"/>
    <w:rsid w:val="00C376BE"/>
    <w:rsid w:val="00C40E4E"/>
    <w:rsid w:val="00C41AB6"/>
    <w:rsid w:val="00C41C7B"/>
    <w:rsid w:val="00C437FC"/>
    <w:rsid w:val="00C448E2"/>
    <w:rsid w:val="00C472D9"/>
    <w:rsid w:val="00C53D57"/>
    <w:rsid w:val="00C54ED3"/>
    <w:rsid w:val="00C5574B"/>
    <w:rsid w:val="00C5787B"/>
    <w:rsid w:val="00C6251F"/>
    <w:rsid w:val="00C63072"/>
    <w:rsid w:val="00C63B57"/>
    <w:rsid w:val="00C641D7"/>
    <w:rsid w:val="00C645B6"/>
    <w:rsid w:val="00C67AE4"/>
    <w:rsid w:val="00C70947"/>
    <w:rsid w:val="00C71901"/>
    <w:rsid w:val="00C72246"/>
    <w:rsid w:val="00C73A78"/>
    <w:rsid w:val="00C73F0F"/>
    <w:rsid w:val="00C7683A"/>
    <w:rsid w:val="00C77058"/>
    <w:rsid w:val="00C82390"/>
    <w:rsid w:val="00C82727"/>
    <w:rsid w:val="00C82A5F"/>
    <w:rsid w:val="00C8341B"/>
    <w:rsid w:val="00C84733"/>
    <w:rsid w:val="00C856EC"/>
    <w:rsid w:val="00C87E6D"/>
    <w:rsid w:val="00C902A4"/>
    <w:rsid w:val="00C91722"/>
    <w:rsid w:val="00C91EDC"/>
    <w:rsid w:val="00C9251E"/>
    <w:rsid w:val="00C92F72"/>
    <w:rsid w:val="00C97835"/>
    <w:rsid w:val="00CA19F2"/>
    <w:rsid w:val="00CA1CD4"/>
    <w:rsid w:val="00CA3FCD"/>
    <w:rsid w:val="00CA5FE3"/>
    <w:rsid w:val="00CA6117"/>
    <w:rsid w:val="00CA757F"/>
    <w:rsid w:val="00CA7F9E"/>
    <w:rsid w:val="00CB018F"/>
    <w:rsid w:val="00CB1475"/>
    <w:rsid w:val="00CB2769"/>
    <w:rsid w:val="00CB2F77"/>
    <w:rsid w:val="00CB7D12"/>
    <w:rsid w:val="00CC05C7"/>
    <w:rsid w:val="00CC0FEC"/>
    <w:rsid w:val="00CC1F04"/>
    <w:rsid w:val="00CC3570"/>
    <w:rsid w:val="00CC52B1"/>
    <w:rsid w:val="00CC6830"/>
    <w:rsid w:val="00CD042A"/>
    <w:rsid w:val="00CD49BF"/>
    <w:rsid w:val="00CD513F"/>
    <w:rsid w:val="00CD63D1"/>
    <w:rsid w:val="00CD77B3"/>
    <w:rsid w:val="00CE03A4"/>
    <w:rsid w:val="00CE1BB3"/>
    <w:rsid w:val="00CE282F"/>
    <w:rsid w:val="00CE2CB0"/>
    <w:rsid w:val="00CE2DD2"/>
    <w:rsid w:val="00CE3581"/>
    <w:rsid w:val="00CE3B49"/>
    <w:rsid w:val="00CE4431"/>
    <w:rsid w:val="00CE500D"/>
    <w:rsid w:val="00CE582F"/>
    <w:rsid w:val="00CE5961"/>
    <w:rsid w:val="00CE5CC2"/>
    <w:rsid w:val="00CF0768"/>
    <w:rsid w:val="00CF1018"/>
    <w:rsid w:val="00CF2122"/>
    <w:rsid w:val="00CF32E0"/>
    <w:rsid w:val="00CF3432"/>
    <w:rsid w:val="00D01415"/>
    <w:rsid w:val="00D03DFC"/>
    <w:rsid w:val="00D052F9"/>
    <w:rsid w:val="00D05B5A"/>
    <w:rsid w:val="00D060ED"/>
    <w:rsid w:val="00D109C9"/>
    <w:rsid w:val="00D128F3"/>
    <w:rsid w:val="00D140D7"/>
    <w:rsid w:val="00D14898"/>
    <w:rsid w:val="00D14A9F"/>
    <w:rsid w:val="00D168BE"/>
    <w:rsid w:val="00D17D1D"/>
    <w:rsid w:val="00D20418"/>
    <w:rsid w:val="00D20D31"/>
    <w:rsid w:val="00D237AE"/>
    <w:rsid w:val="00D267F8"/>
    <w:rsid w:val="00D27041"/>
    <w:rsid w:val="00D27D9D"/>
    <w:rsid w:val="00D27E3D"/>
    <w:rsid w:val="00D30926"/>
    <w:rsid w:val="00D32FB6"/>
    <w:rsid w:val="00D3353E"/>
    <w:rsid w:val="00D34262"/>
    <w:rsid w:val="00D350FC"/>
    <w:rsid w:val="00D35443"/>
    <w:rsid w:val="00D36DC7"/>
    <w:rsid w:val="00D36ED0"/>
    <w:rsid w:val="00D373E5"/>
    <w:rsid w:val="00D4089E"/>
    <w:rsid w:val="00D43AB4"/>
    <w:rsid w:val="00D455EC"/>
    <w:rsid w:val="00D4663F"/>
    <w:rsid w:val="00D4737C"/>
    <w:rsid w:val="00D515D7"/>
    <w:rsid w:val="00D526C9"/>
    <w:rsid w:val="00D52F0A"/>
    <w:rsid w:val="00D530DB"/>
    <w:rsid w:val="00D53A84"/>
    <w:rsid w:val="00D561DD"/>
    <w:rsid w:val="00D60103"/>
    <w:rsid w:val="00D6024D"/>
    <w:rsid w:val="00D60912"/>
    <w:rsid w:val="00D610CE"/>
    <w:rsid w:val="00D64870"/>
    <w:rsid w:val="00D64C77"/>
    <w:rsid w:val="00D700E2"/>
    <w:rsid w:val="00D70DF4"/>
    <w:rsid w:val="00D70F98"/>
    <w:rsid w:val="00D71F4D"/>
    <w:rsid w:val="00D74534"/>
    <w:rsid w:val="00D7573C"/>
    <w:rsid w:val="00D778CE"/>
    <w:rsid w:val="00D819F9"/>
    <w:rsid w:val="00D81D36"/>
    <w:rsid w:val="00D85F12"/>
    <w:rsid w:val="00D86FF7"/>
    <w:rsid w:val="00D87062"/>
    <w:rsid w:val="00D87813"/>
    <w:rsid w:val="00D9012D"/>
    <w:rsid w:val="00D91895"/>
    <w:rsid w:val="00D91F86"/>
    <w:rsid w:val="00D92E76"/>
    <w:rsid w:val="00D93493"/>
    <w:rsid w:val="00D9451B"/>
    <w:rsid w:val="00D9661B"/>
    <w:rsid w:val="00D96DE1"/>
    <w:rsid w:val="00D97107"/>
    <w:rsid w:val="00DA2358"/>
    <w:rsid w:val="00DA3DA2"/>
    <w:rsid w:val="00DA50CF"/>
    <w:rsid w:val="00DA5919"/>
    <w:rsid w:val="00DB0270"/>
    <w:rsid w:val="00DB02CF"/>
    <w:rsid w:val="00DB31DA"/>
    <w:rsid w:val="00DB37DD"/>
    <w:rsid w:val="00DB3963"/>
    <w:rsid w:val="00DB39AB"/>
    <w:rsid w:val="00DB3F09"/>
    <w:rsid w:val="00DB45A6"/>
    <w:rsid w:val="00DB45C1"/>
    <w:rsid w:val="00DB71E4"/>
    <w:rsid w:val="00DC105D"/>
    <w:rsid w:val="00DC20EB"/>
    <w:rsid w:val="00DC39BB"/>
    <w:rsid w:val="00DC6F72"/>
    <w:rsid w:val="00DC6F95"/>
    <w:rsid w:val="00DD1A52"/>
    <w:rsid w:val="00DD1F42"/>
    <w:rsid w:val="00DD6A0B"/>
    <w:rsid w:val="00DE0733"/>
    <w:rsid w:val="00DE0F25"/>
    <w:rsid w:val="00DE3138"/>
    <w:rsid w:val="00DE4546"/>
    <w:rsid w:val="00DE7CE5"/>
    <w:rsid w:val="00DF1134"/>
    <w:rsid w:val="00DF201B"/>
    <w:rsid w:val="00DF33DF"/>
    <w:rsid w:val="00DF3ECE"/>
    <w:rsid w:val="00DF4319"/>
    <w:rsid w:val="00DF5659"/>
    <w:rsid w:val="00E01BF8"/>
    <w:rsid w:val="00E03270"/>
    <w:rsid w:val="00E043BA"/>
    <w:rsid w:val="00E04A40"/>
    <w:rsid w:val="00E04BC9"/>
    <w:rsid w:val="00E05CC7"/>
    <w:rsid w:val="00E0686C"/>
    <w:rsid w:val="00E06CCF"/>
    <w:rsid w:val="00E07979"/>
    <w:rsid w:val="00E10948"/>
    <w:rsid w:val="00E1150D"/>
    <w:rsid w:val="00E1185F"/>
    <w:rsid w:val="00E14B8D"/>
    <w:rsid w:val="00E163CE"/>
    <w:rsid w:val="00E16C86"/>
    <w:rsid w:val="00E1749F"/>
    <w:rsid w:val="00E2056C"/>
    <w:rsid w:val="00E21526"/>
    <w:rsid w:val="00E21DBF"/>
    <w:rsid w:val="00E23A5B"/>
    <w:rsid w:val="00E2715D"/>
    <w:rsid w:val="00E27441"/>
    <w:rsid w:val="00E27D92"/>
    <w:rsid w:val="00E335C3"/>
    <w:rsid w:val="00E34229"/>
    <w:rsid w:val="00E36A82"/>
    <w:rsid w:val="00E36CC9"/>
    <w:rsid w:val="00E42B1C"/>
    <w:rsid w:val="00E42DC4"/>
    <w:rsid w:val="00E47C5B"/>
    <w:rsid w:val="00E47D3C"/>
    <w:rsid w:val="00E5091B"/>
    <w:rsid w:val="00E5604F"/>
    <w:rsid w:val="00E56092"/>
    <w:rsid w:val="00E56F97"/>
    <w:rsid w:val="00E57573"/>
    <w:rsid w:val="00E57BF6"/>
    <w:rsid w:val="00E618A6"/>
    <w:rsid w:val="00E61F02"/>
    <w:rsid w:val="00E62040"/>
    <w:rsid w:val="00E64DB0"/>
    <w:rsid w:val="00E650CB"/>
    <w:rsid w:val="00E65820"/>
    <w:rsid w:val="00E65EC0"/>
    <w:rsid w:val="00E662C4"/>
    <w:rsid w:val="00E700C0"/>
    <w:rsid w:val="00E730CD"/>
    <w:rsid w:val="00E74736"/>
    <w:rsid w:val="00E8197A"/>
    <w:rsid w:val="00E83443"/>
    <w:rsid w:val="00E84790"/>
    <w:rsid w:val="00E84B52"/>
    <w:rsid w:val="00E84FE8"/>
    <w:rsid w:val="00E86C22"/>
    <w:rsid w:val="00E8777E"/>
    <w:rsid w:val="00E911AC"/>
    <w:rsid w:val="00E9163C"/>
    <w:rsid w:val="00E9240C"/>
    <w:rsid w:val="00E9333E"/>
    <w:rsid w:val="00E944F7"/>
    <w:rsid w:val="00E94D2B"/>
    <w:rsid w:val="00E962F3"/>
    <w:rsid w:val="00E9667C"/>
    <w:rsid w:val="00E97D31"/>
    <w:rsid w:val="00EA000C"/>
    <w:rsid w:val="00EA00C3"/>
    <w:rsid w:val="00EA00FD"/>
    <w:rsid w:val="00EA1174"/>
    <w:rsid w:val="00EA2776"/>
    <w:rsid w:val="00EA2C9D"/>
    <w:rsid w:val="00EA4E34"/>
    <w:rsid w:val="00EB24A4"/>
    <w:rsid w:val="00EB395A"/>
    <w:rsid w:val="00EB3CE8"/>
    <w:rsid w:val="00EB4BDA"/>
    <w:rsid w:val="00EB66B1"/>
    <w:rsid w:val="00EB722C"/>
    <w:rsid w:val="00EB7386"/>
    <w:rsid w:val="00EB7950"/>
    <w:rsid w:val="00EB7A87"/>
    <w:rsid w:val="00EC080F"/>
    <w:rsid w:val="00EC1883"/>
    <w:rsid w:val="00EC3A18"/>
    <w:rsid w:val="00EC4702"/>
    <w:rsid w:val="00EC5885"/>
    <w:rsid w:val="00EC642E"/>
    <w:rsid w:val="00EC65B7"/>
    <w:rsid w:val="00ED2403"/>
    <w:rsid w:val="00ED342B"/>
    <w:rsid w:val="00ED4C58"/>
    <w:rsid w:val="00ED5016"/>
    <w:rsid w:val="00ED5AFD"/>
    <w:rsid w:val="00ED5EEE"/>
    <w:rsid w:val="00ED713F"/>
    <w:rsid w:val="00EE0B38"/>
    <w:rsid w:val="00EE12F7"/>
    <w:rsid w:val="00EE1D4E"/>
    <w:rsid w:val="00EE1F57"/>
    <w:rsid w:val="00EE3FDD"/>
    <w:rsid w:val="00EE59B8"/>
    <w:rsid w:val="00EE74A5"/>
    <w:rsid w:val="00EF2CDC"/>
    <w:rsid w:val="00EF3F6B"/>
    <w:rsid w:val="00EF7B5D"/>
    <w:rsid w:val="00F01438"/>
    <w:rsid w:val="00F048F7"/>
    <w:rsid w:val="00F04BA5"/>
    <w:rsid w:val="00F06AE8"/>
    <w:rsid w:val="00F07724"/>
    <w:rsid w:val="00F11B7B"/>
    <w:rsid w:val="00F1263B"/>
    <w:rsid w:val="00F12670"/>
    <w:rsid w:val="00F1324F"/>
    <w:rsid w:val="00F15A2A"/>
    <w:rsid w:val="00F15BA3"/>
    <w:rsid w:val="00F2004E"/>
    <w:rsid w:val="00F207D5"/>
    <w:rsid w:val="00F21B1C"/>
    <w:rsid w:val="00F22D7C"/>
    <w:rsid w:val="00F232B7"/>
    <w:rsid w:val="00F23D2C"/>
    <w:rsid w:val="00F25BBE"/>
    <w:rsid w:val="00F261F3"/>
    <w:rsid w:val="00F27C21"/>
    <w:rsid w:val="00F27CDA"/>
    <w:rsid w:val="00F3107E"/>
    <w:rsid w:val="00F325DD"/>
    <w:rsid w:val="00F329C0"/>
    <w:rsid w:val="00F33774"/>
    <w:rsid w:val="00F33CAE"/>
    <w:rsid w:val="00F37C45"/>
    <w:rsid w:val="00F37DD8"/>
    <w:rsid w:val="00F40E65"/>
    <w:rsid w:val="00F4413F"/>
    <w:rsid w:val="00F45F98"/>
    <w:rsid w:val="00F45FF7"/>
    <w:rsid w:val="00F47CAB"/>
    <w:rsid w:val="00F5085A"/>
    <w:rsid w:val="00F50949"/>
    <w:rsid w:val="00F5132F"/>
    <w:rsid w:val="00F533BA"/>
    <w:rsid w:val="00F54984"/>
    <w:rsid w:val="00F56322"/>
    <w:rsid w:val="00F56DE0"/>
    <w:rsid w:val="00F572D3"/>
    <w:rsid w:val="00F60859"/>
    <w:rsid w:val="00F60D99"/>
    <w:rsid w:val="00F61483"/>
    <w:rsid w:val="00F62BBA"/>
    <w:rsid w:val="00F6435A"/>
    <w:rsid w:val="00F64E0B"/>
    <w:rsid w:val="00F65611"/>
    <w:rsid w:val="00F66E21"/>
    <w:rsid w:val="00F74EAA"/>
    <w:rsid w:val="00F75F28"/>
    <w:rsid w:val="00F76DF7"/>
    <w:rsid w:val="00F8138C"/>
    <w:rsid w:val="00F81640"/>
    <w:rsid w:val="00F8284E"/>
    <w:rsid w:val="00F84B3B"/>
    <w:rsid w:val="00F84B9B"/>
    <w:rsid w:val="00F85A17"/>
    <w:rsid w:val="00F9062C"/>
    <w:rsid w:val="00F922CD"/>
    <w:rsid w:val="00F93069"/>
    <w:rsid w:val="00F9439F"/>
    <w:rsid w:val="00F968DA"/>
    <w:rsid w:val="00F97470"/>
    <w:rsid w:val="00FA0264"/>
    <w:rsid w:val="00FA03DA"/>
    <w:rsid w:val="00FA144A"/>
    <w:rsid w:val="00FA1AA5"/>
    <w:rsid w:val="00FA3501"/>
    <w:rsid w:val="00FA39B1"/>
    <w:rsid w:val="00FA52BD"/>
    <w:rsid w:val="00FA6C6B"/>
    <w:rsid w:val="00FA70E7"/>
    <w:rsid w:val="00FA76FE"/>
    <w:rsid w:val="00FB04F4"/>
    <w:rsid w:val="00FB3954"/>
    <w:rsid w:val="00FB49BD"/>
    <w:rsid w:val="00FB5D78"/>
    <w:rsid w:val="00FB5EF8"/>
    <w:rsid w:val="00FB6C60"/>
    <w:rsid w:val="00FB7850"/>
    <w:rsid w:val="00FC160E"/>
    <w:rsid w:val="00FC2659"/>
    <w:rsid w:val="00FC35D7"/>
    <w:rsid w:val="00FC4B39"/>
    <w:rsid w:val="00FC626D"/>
    <w:rsid w:val="00FC664C"/>
    <w:rsid w:val="00FC7E3D"/>
    <w:rsid w:val="00FD0D98"/>
    <w:rsid w:val="00FD2092"/>
    <w:rsid w:val="00FD4695"/>
    <w:rsid w:val="00FE1A85"/>
    <w:rsid w:val="00FE2165"/>
    <w:rsid w:val="00FE61AE"/>
    <w:rsid w:val="00FE78AE"/>
    <w:rsid w:val="00FF0C9F"/>
    <w:rsid w:val="00FF1AF5"/>
    <w:rsid w:val="00FF230B"/>
    <w:rsid w:val="00FF4967"/>
    <w:rsid w:val="00FF6D0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uiPriority="35"/>
    <w:lsdException w:name="table of figures" w:uiPriority="99"/>
    <w:lsdException w:name="footnote reference" w:uiPriority="99"/>
    <w:lsdException w:name="page number" w:uiPriority="99"/>
    <w:lsdException w:name="endnote reference" w:uiPriority="99"/>
    <w:lsdException w:name="endnote text" w:uiPriority="99"/>
    <w:lsdException w:name="table of authorities" w:uiPriority="99"/>
    <w:lsdException w:name="macro" w:uiPriority="99"/>
    <w:lsdException w:name="toa heading" w:uiPriority="99"/>
    <w:lsdException w:name="List" w:uiPriority="99"/>
    <w:lsdException w:name="Title" w:semiHidden="0" w:uiPriority="10" w:unhideWhenUsed="0" w:qFormat="1"/>
    <w:lsdException w:name="Default Paragraph Font" w:uiPriority="1"/>
    <w:lsdException w:name="Body Text" w:uiPriority="99"/>
    <w:lsdException w:name="Body Text Indent" w:uiPriority="99"/>
    <w:lsdException w:name="Subtitle" w:semiHidden="0" w:uiPriority="11" w:unhideWhenUsed="0" w:qFormat="1"/>
    <w:lsdException w:name="Body Text First Indent" w:uiPriority="99"/>
    <w:lsdException w:name="Body Text 2"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uiPriority="99"/>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A5647E"/>
    <w:pPr>
      <w:spacing w:after="120" w:line="276" w:lineRule="auto"/>
      <w:ind w:firstLine="567"/>
      <w:jc w:val="both"/>
    </w:pPr>
    <w:rPr>
      <w:rFonts w:ascii="Times New Roman" w:eastAsia="Calibri" w:hAnsi="Times New Roman" w:cs="Times New Roman"/>
      <w:sz w:val="24"/>
    </w:rPr>
  </w:style>
  <w:style w:type="paragraph" w:styleId="12">
    <w:name w:val="heading 1"/>
    <w:basedOn w:val="a2"/>
    <w:next w:val="a2"/>
    <w:link w:val="13"/>
    <w:uiPriority w:val="9"/>
    <w:qFormat/>
    <w:rsid w:val="00272CC7"/>
    <w:pPr>
      <w:keepNext/>
      <w:keepLines/>
      <w:pageBreakBefore/>
      <w:numPr>
        <w:numId w:val="17"/>
      </w:numPr>
      <w:spacing w:before="120"/>
      <w:ind w:left="1066" w:hanging="357"/>
      <w:jc w:val="center"/>
      <w:outlineLvl w:val="0"/>
    </w:pPr>
    <w:rPr>
      <w:rFonts w:eastAsiaTheme="majorEastAsia" w:cstheme="majorBidi"/>
      <w:b/>
      <w:bCs/>
      <w:szCs w:val="28"/>
    </w:rPr>
  </w:style>
  <w:style w:type="paragraph" w:styleId="20">
    <w:name w:val="heading 2"/>
    <w:basedOn w:val="a2"/>
    <w:next w:val="a2"/>
    <w:link w:val="21"/>
    <w:uiPriority w:val="9"/>
    <w:unhideWhenUsed/>
    <w:qFormat/>
    <w:rsid w:val="00046551"/>
    <w:pPr>
      <w:keepNext/>
      <w:keepLines/>
      <w:numPr>
        <w:ilvl w:val="1"/>
        <w:numId w:val="17"/>
      </w:numPr>
      <w:spacing w:before="120"/>
      <w:ind w:left="1072" w:hanging="505"/>
      <w:outlineLvl w:val="1"/>
    </w:pPr>
    <w:rPr>
      <w:rFonts w:eastAsiaTheme="majorEastAsia" w:cstheme="majorBidi"/>
      <w:b/>
      <w:szCs w:val="26"/>
    </w:rPr>
  </w:style>
  <w:style w:type="paragraph" w:styleId="3">
    <w:name w:val="heading 3"/>
    <w:aliases w:val=" Знак, Знак3, Знак3 Знак Знак Знак,Знак3 Знак"/>
    <w:basedOn w:val="20"/>
    <w:next w:val="a2"/>
    <w:link w:val="30"/>
    <w:uiPriority w:val="9"/>
    <w:qFormat/>
    <w:rsid w:val="00915AB8"/>
    <w:pPr>
      <w:keepNext w:val="0"/>
      <w:keepLines w:val="0"/>
      <w:spacing w:before="0" w:line="360" w:lineRule="auto"/>
      <w:ind w:firstLine="709"/>
      <w:jc w:val="left"/>
      <w:outlineLvl w:val="2"/>
    </w:pPr>
    <w:rPr>
      <w:rFonts w:eastAsia="Times New Roman" w:cs="Times New Roman"/>
      <w:szCs w:val="24"/>
      <w:u w:val="single"/>
      <w:lang w:eastAsia="ru-RU"/>
    </w:rPr>
  </w:style>
  <w:style w:type="paragraph" w:styleId="4">
    <w:name w:val="heading 4"/>
    <w:basedOn w:val="a2"/>
    <w:next w:val="a2"/>
    <w:link w:val="40"/>
    <w:uiPriority w:val="9"/>
    <w:qFormat/>
    <w:rsid w:val="00915AB8"/>
    <w:pPr>
      <w:keepNext/>
      <w:tabs>
        <w:tab w:val="num" w:pos="864"/>
      </w:tabs>
      <w:spacing w:before="240" w:after="60" w:line="360" w:lineRule="auto"/>
      <w:ind w:left="864" w:hanging="144"/>
      <w:outlineLvl w:val="3"/>
    </w:pPr>
    <w:rPr>
      <w:rFonts w:eastAsia="Times New Roman"/>
      <w:b/>
      <w:bCs/>
      <w:sz w:val="28"/>
      <w:szCs w:val="28"/>
      <w:lang w:eastAsia="ru-RU"/>
    </w:rPr>
  </w:style>
  <w:style w:type="paragraph" w:styleId="5">
    <w:name w:val="heading 5"/>
    <w:basedOn w:val="a2"/>
    <w:next w:val="a2"/>
    <w:link w:val="50"/>
    <w:uiPriority w:val="9"/>
    <w:unhideWhenUsed/>
    <w:qFormat/>
    <w:rsid w:val="00592BCE"/>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2"/>
    <w:next w:val="a2"/>
    <w:link w:val="60"/>
    <w:uiPriority w:val="9"/>
    <w:qFormat/>
    <w:rsid w:val="00915AB8"/>
    <w:pPr>
      <w:tabs>
        <w:tab w:val="num" w:pos="1152"/>
      </w:tabs>
      <w:spacing w:before="240" w:after="60" w:line="360" w:lineRule="auto"/>
      <w:ind w:left="1152" w:hanging="432"/>
      <w:outlineLvl w:val="5"/>
    </w:pPr>
    <w:rPr>
      <w:rFonts w:eastAsia="Times New Roman"/>
      <w:b/>
      <w:bCs/>
      <w:sz w:val="22"/>
      <w:lang w:eastAsia="ru-RU"/>
    </w:rPr>
  </w:style>
  <w:style w:type="paragraph" w:styleId="7">
    <w:name w:val="heading 7"/>
    <w:aliases w:val="Заголовок x.x"/>
    <w:basedOn w:val="a2"/>
    <w:next w:val="a0"/>
    <w:link w:val="70"/>
    <w:uiPriority w:val="9"/>
    <w:qFormat/>
    <w:rsid w:val="00915AB8"/>
    <w:pPr>
      <w:tabs>
        <w:tab w:val="num" w:pos="2005"/>
      </w:tabs>
      <w:spacing w:line="360" w:lineRule="auto"/>
      <w:ind w:left="2005" w:hanging="1296"/>
      <w:outlineLvl w:val="6"/>
    </w:pPr>
    <w:rPr>
      <w:rFonts w:eastAsia="Times New Roman"/>
      <w:sz w:val="20"/>
      <w:szCs w:val="20"/>
      <w:lang w:eastAsia="ru-RU"/>
    </w:rPr>
  </w:style>
  <w:style w:type="paragraph" w:styleId="8">
    <w:name w:val="heading 8"/>
    <w:basedOn w:val="a2"/>
    <w:next w:val="a2"/>
    <w:link w:val="80"/>
    <w:uiPriority w:val="9"/>
    <w:qFormat/>
    <w:rsid w:val="00915AB8"/>
    <w:pPr>
      <w:tabs>
        <w:tab w:val="num" w:pos="2149"/>
      </w:tabs>
      <w:spacing w:before="240" w:after="60" w:line="360" w:lineRule="auto"/>
      <w:ind w:left="2149" w:hanging="1440"/>
      <w:outlineLvl w:val="7"/>
    </w:pPr>
    <w:rPr>
      <w:rFonts w:eastAsia="Times New Roman"/>
      <w:i/>
      <w:iCs/>
      <w:sz w:val="28"/>
      <w:szCs w:val="28"/>
      <w:lang w:eastAsia="ru-RU"/>
    </w:rPr>
  </w:style>
  <w:style w:type="paragraph" w:styleId="9">
    <w:name w:val="heading 9"/>
    <w:basedOn w:val="a2"/>
    <w:next w:val="a0"/>
    <w:link w:val="90"/>
    <w:uiPriority w:val="9"/>
    <w:qFormat/>
    <w:rsid w:val="00915AB8"/>
    <w:pPr>
      <w:tabs>
        <w:tab w:val="num" w:pos="2293"/>
      </w:tabs>
      <w:spacing w:line="360" w:lineRule="auto"/>
      <w:ind w:left="2293" w:hanging="1584"/>
      <w:outlineLvl w:val="8"/>
    </w:pPr>
    <w:rPr>
      <w:rFonts w:eastAsia="Times New Roman"/>
      <w:sz w:val="18"/>
      <w:szCs w:val="18"/>
      <w:lang w:eastAsia="ru-RU"/>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3">
    <w:name w:val="Заголовок 1 Знак"/>
    <w:basedOn w:val="a3"/>
    <w:link w:val="12"/>
    <w:uiPriority w:val="9"/>
    <w:rsid w:val="00272CC7"/>
    <w:rPr>
      <w:rFonts w:ascii="Times New Roman" w:eastAsiaTheme="majorEastAsia" w:hAnsi="Times New Roman" w:cstheme="majorBidi"/>
      <w:b/>
      <w:bCs/>
      <w:sz w:val="24"/>
      <w:szCs w:val="28"/>
    </w:rPr>
  </w:style>
  <w:style w:type="paragraph" w:styleId="a6">
    <w:name w:val="No Spacing"/>
    <w:aliases w:val="Перечисление"/>
    <w:basedOn w:val="a2"/>
    <w:link w:val="a7"/>
    <w:uiPriority w:val="1"/>
    <w:qFormat/>
    <w:rsid w:val="00326197"/>
    <w:pPr>
      <w:spacing w:line="240" w:lineRule="auto"/>
      <w:ind w:firstLine="0"/>
      <w:jc w:val="left"/>
    </w:pPr>
    <w:rPr>
      <w:rFonts w:ascii="Calibri" w:eastAsia="Times New Roman" w:hAnsi="Calibri"/>
      <w:szCs w:val="32"/>
      <w:lang w:val="en-US" w:bidi="en-US"/>
    </w:rPr>
  </w:style>
  <w:style w:type="paragraph" w:styleId="a8">
    <w:name w:val="TOC Heading"/>
    <w:basedOn w:val="12"/>
    <w:next w:val="a2"/>
    <w:uiPriority w:val="39"/>
    <w:unhideWhenUsed/>
    <w:qFormat/>
    <w:rsid w:val="007645E7"/>
    <w:pPr>
      <w:spacing w:before="240" w:line="259" w:lineRule="auto"/>
      <w:ind w:firstLine="0"/>
      <w:jc w:val="left"/>
      <w:outlineLvl w:val="9"/>
    </w:pPr>
    <w:rPr>
      <w:rFonts w:asciiTheme="majorHAnsi" w:hAnsiTheme="majorHAnsi"/>
      <w:b w:val="0"/>
      <w:bCs w:val="0"/>
      <w:color w:val="2E74B5" w:themeColor="accent1" w:themeShade="BF"/>
      <w:sz w:val="32"/>
      <w:szCs w:val="32"/>
      <w:lang w:eastAsia="ru-RU"/>
    </w:rPr>
  </w:style>
  <w:style w:type="paragraph" w:styleId="22">
    <w:name w:val="toc 2"/>
    <w:basedOn w:val="a2"/>
    <w:next w:val="a2"/>
    <w:autoRedefine/>
    <w:uiPriority w:val="39"/>
    <w:unhideWhenUsed/>
    <w:rsid w:val="00743DFA"/>
    <w:pPr>
      <w:tabs>
        <w:tab w:val="left" w:pos="851"/>
        <w:tab w:val="right" w:leader="dot" w:pos="9486"/>
      </w:tabs>
      <w:spacing w:after="100" w:line="240" w:lineRule="auto"/>
      <w:ind w:left="284" w:firstLine="0"/>
    </w:pPr>
    <w:rPr>
      <w:rFonts w:eastAsiaTheme="minorEastAsia"/>
      <w:sz w:val="22"/>
      <w:lang w:eastAsia="ru-RU"/>
    </w:rPr>
  </w:style>
  <w:style w:type="paragraph" w:styleId="14">
    <w:name w:val="toc 1"/>
    <w:basedOn w:val="a2"/>
    <w:next w:val="a2"/>
    <w:autoRedefine/>
    <w:uiPriority w:val="39"/>
    <w:unhideWhenUsed/>
    <w:rsid w:val="00E42B1C"/>
    <w:pPr>
      <w:spacing w:after="0"/>
      <w:ind w:firstLine="0"/>
    </w:pPr>
    <w:rPr>
      <w:rFonts w:eastAsiaTheme="minorEastAsia"/>
      <w:sz w:val="22"/>
      <w:lang w:eastAsia="ru-RU"/>
    </w:rPr>
  </w:style>
  <w:style w:type="paragraph" w:styleId="31">
    <w:name w:val="toc 3"/>
    <w:basedOn w:val="a2"/>
    <w:next w:val="a2"/>
    <w:autoRedefine/>
    <w:uiPriority w:val="39"/>
    <w:unhideWhenUsed/>
    <w:rsid w:val="00743DFA"/>
    <w:pPr>
      <w:tabs>
        <w:tab w:val="left" w:pos="1400"/>
        <w:tab w:val="right" w:leader="dot" w:pos="9486"/>
      </w:tabs>
      <w:spacing w:after="100" w:line="240" w:lineRule="auto"/>
      <w:ind w:left="567" w:firstLine="0"/>
    </w:pPr>
    <w:rPr>
      <w:rFonts w:eastAsiaTheme="minorEastAsia"/>
      <w:sz w:val="22"/>
      <w:lang w:eastAsia="ru-RU"/>
    </w:rPr>
  </w:style>
  <w:style w:type="character" w:styleId="a9">
    <w:name w:val="Hyperlink"/>
    <w:basedOn w:val="a3"/>
    <w:uiPriority w:val="99"/>
    <w:unhideWhenUsed/>
    <w:rsid w:val="007645E7"/>
    <w:rPr>
      <w:color w:val="0563C1" w:themeColor="hyperlink"/>
      <w:u w:val="single"/>
    </w:rPr>
  </w:style>
  <w:style w:type="paragraph" w:customStyle="1" w:styleId="aa">
    <w:name w:val="Текст записки"/>
    <w:basedOn w:val="a2"/>
    <w:rsid w:val="00047FFE"/>
    <w:pPr>
      <w:autoSpaceDE w:val="0"/>
      <w:autoSpaceDN w:val="0"/>
      <w:adjustRightInd w:val="0"/>
      <w:spacing w:after="200"/>
    </w:pPr>
    <w:rPr>
      <w:szCs w:val="28"/>
    </w:rPr>
  </w:style>
  <w:style w:type="paragraph" w:styleId="ab">
    <w:name w:val="List Paragraph"/>
    <w:basedOn w:val="a2"/>
    <w:link w:val="ac"/>
    <w:uiPriority w:val="34"/>
    <w:qFormat/>
    <w:rsid w:val="00176D87"/>
    <w:pPr>
      <w:ind w:left="720"/>
      <w:contextualSpacing/>
    </w:pPr>
  </w:style>
  <w:style w:type="paragraph" w:customStyle="1" w:styleId="S5">
    <w:name w:val="S_Обычный"/>
    <w:basedOn w:val="a2"/>
    <w:link w:val="S6"/>
    <w:rsid w:val="00F1324F"/>
    <w:rPr>
      <w:rFonts w:eastAsia="Times New Roman"/>
      <w:szCs w:val="24"/>
      <w:lang w:eastAsia="ru-RU"/>
    </w:rPr>
  </w:style>
  <w:style w:type="character" w:customStyle="1" w:styleId="S6">
    <w:name w:val="S_Обычный Знак"/>
    <w:basedOn w:val="a3"/>
    <w:link w:val="S5"/>
    <w:rsid w:val="00F1324F"/>
    <w:rPr>
      <w:rFonts w:ascii="Bookman Old Style" w:eastAsia="Times New Roman" w:hAnsi="Bookman Old Style" w:cs="Times New Roman"/>
      <w:sz w:val="24"/>
      <w:szCs w:val="24"/>
      <w:lang w:eastAsia="ru-RU"/>
    </w:rPr>
  </w:style>
  <w:style w:type="paragraph" w:customStyle="1" w:styleId="S7">
    <w:name w:val="S_Маркированный"/>
    <w:basedOn w:val="a2"/>
    <w:link w:val="S8"/>
    <w:autoRedefine/>
    <w:rsid w:val="001A4DEE"/>
    <w:pPr>
      <w:tabs>
        <w:tab w:val="left" w:pos="993"/>
        <w:tab w:val="left" w:pos="1108"/>
      </w:tabs>
      <w:suppressAutoHyphens/>
      <w:spacing w:line="240" w:lineRule="auto"/>
      <w:ind w:firstLine="709"/>
    </w:pPr>
    <w:rPr>
      <w:rFonts w:eastAsia="Times New Roman"/>
      <w:szCs w:val="24"/>
      <w:lang w:eastAsia="ru-RU"/>
    </w:rPr>
  </w:style>
  <w:style w:type="character" w:customStyle="1" w:styleId="S8">
    <w:name w:val="S_Маркированный Знак"/>
    <w:link w:val="S7"/>
    <w:rsid w:val="001A4DEE"/>
    <w:rPr>
      <w:rFonts w:ascii="Times New Roman" w:eastAsia="Times New Roman" w:hAnsi="Times New Roman" w:cs="Times New Roman"/>
      <w:sz w:val="24"/>
      <w:szCs w:val="24"/>
      <w:lang w:eastAsia="ru-RU"/>
    </w:rPr>
  </w:style>
  <w:style w:type="paragraph" w:customStyle="1" w:styleId="S9">
    <w:name w:val="S_Заголовок таблицы"/>
    <w:basedOn w:val="a2"/>
    <w:link w:val="Sa"/>
    <w:rsid w:val="001A4DEE"/>
    <w:pPr>
      <w:spacing w:line="240" w:lineRule="auto"/>
      <w:ind w:firstLine="709"/>
      <w:jc w:val="center"/>
    </w:pPr>
    <w:rPr>
      <w:rFonts w:eastAsia="Times New Roman"/>
      <w:szCs w:val="24"/>
      <w:u w:val="single"/>
      <w:lang w:eastAsia="ru-RU"/>
    </w:rPr>
  </w:style>
  <w:style w:type="paragraph" w:customStyle="1" w:styleId="Sb">
    <w:name w:val="S_Таблица"/>
    <w:basedOn w:val="a2"/>
    <w:link w:val="S10"/>
    <w:qFormat/>
    <w:rsid w:val="00707269"/>
    <w:pPr>
      <w:widowControl w:val="0"/>
      <w:spacing w:after="0" w:line="240" w:lineRule="auto"/>
      <w:ind w:firstLine="0"/>
      <w:jc w:val="center"/>
    </w:pPr>
    <w:rPr>
      <w:rFonts w:eastAsia="Times New Roman"/>
      <w:noProof/>
      <w:sz w:val="20"/>
      <w:szCs w:val="24"/>
      <w:lang w:eastAsia="ru-RU"/>
    </w:rPr>
  </w:style>
  <w:style w:type="character" w:customStyle="1" w:styleId="S10">
    <w:name w:val="S_Таблица Знак1"/>
    <w:link w:val="Sb"/>
    <w:rsid w:val="00707269"/>
    <w:rPr>
      <w:rFonts w:ascii="Bookman Old Style" w:eastAsia="Times New Roman" w:hAnsi="Bookman Old Style" w:cs="Times New Roman"/>
      <w:noProof/>
      <w:sz w:val="20"/>
      <w:szCs w:val="24"/>
      <w:lang w:eastAsia="ru-RU"/>
    </w:rPr>
  </w:style>
  <w:style w:type="character" w:customStyle="1" w:styleId="Sa">
    <w:name w:val="S_Заголовок таблицы Знак"/>
    <w:link w:val="S9"/>
    <w:rsid w:val="001A4DEE"/>
    <w:rPr>
      <w:rFonts w:ascii="Times New Roman" w:eastAsia="Times New Roman" w:hAnsi="Times New Roman" w:cs="Times New Roman"/>
      <w:sz w:val="24"/>
      <w:szCs w:val="24"/>
      <w:u w:val="single"/>
      <w:lang w:eastAsia="ru-RU"/>
    </w:rPr>
  </w:style>
  <w:style w:type="paragraph" w:customStyle="1" w:styleId="ConsPlusNormal">
    <w:name w:val="ConsPlusNormal"/>
    <w:link w:val="ConsPlusNormal0"/>
    <w:rsid w:val="00876C19"/>
    <w:pPr>
      <w:widowControl w:val="0"/>
      <w:autoSpaceDE w:val="0"/>
      <w:autoSpaceDN w:val="0"/>
      <w:adjustRightInd w:val="0"/>
      <w:spacing w:after="0" w:line="240" w:lineRule="auto"/>
      <w:ind w:firstLine="720"/>
    </w:pPr>
    <w:rPr>
      <w:rFonts w:ascii="Arial" w:eastAsia="Times New Roman" w:hAnsi="Arial" w:cs="Arial"/>
      <w:sz w:val="24"/>
      <w:szCs w:val="24"/>
      <w:lang w:eastAsia="ru-RU"/>
    </w:rPr>
  </w:style>
  <w:style w:type="paragraph" w:customStyle="1" w:styleId="ad">
    <w:name w:val="Содержимое таблицы"/>
    <w:basedOn w:val="a2"/>
    <w:rsid w:val="00876C19"/>
    <w:pPr>
      <w:suppressLineNumbers/>
      <w:suppressAutoHyphens/>
      <w:spacing w:line="240" w:lineRule="auto"/>
      <w:ind w:firstLine="0"/>
      <w:jc w:val="left"/>
    </w:pPr>
    <w:rPr>
      <w:rFonts w:eastAsia="Times New Roman"/>
      <w:szCs w:val="24"/>
      <w:lang w:eastAsia="ar-SA"/>
    </w:rPr>
  </w:style>
  <w:style w:type="paragraph" w:customStyle="1" w:styleId="ae">
    <w:name w:val="Заголовок таблицы"/>
    <w:basedOn w:val="ad"/>
    <w:rsid w:val="00876C19"/>
    <w:pPr>
      <w:jc w:val="center"/>
    </w:pPr>
    <w:rPr>
      <w:b/>
      <w:bCs/>
      <w:i/>
      <w:iCs/>
    </w:rPr>
  </w:style>
  <w:style w:type="paragraph" w:customStyle="1" w:styleId="af">
    <w:name w:val="+Таб"/>
    <w:basedOn w:val="a2"/>
    <w:link w:val="af0"/>
    <w:rsid w:val="006E69CF"/>
    <w:pPr>
      <w:spacing w:line="240" w:lineRule="auto"/>
      <w:ind w:firstLine="0"/>
      <w:jc w:val="center"/>
    </w:pPr>
    <w:rPr>
      <w:sz w:val="20"/>
      <w:szCs w:val="20"/>
    </w:rPr>
  </w:style>
  <w:style w:type="character" w:customStyle="1" w:styleId="af0">
    <w:name w:val="+Таб Знак"/>
    <w:link w:val="af"/>
    <w:rsid w:val="006E69CF"/>
    <w:rPr>
      <w:rFonts w:ascii="Times New Roman" w:eastAsia="Calibri" w:hAnsi="Times New Roman" w:cs="Times New Roman"/>
      <w:sz w:val="20"/>
      <w:szCs w:val="20"/>
    </w:rPr>
  </w:style>
  <w:style w:type="paragraph" w:styleId="af1">
    <w:name w:val="caption"/>
    <w:aliases w:val="+Название объекта,Название объекта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2"/>
    <w:next w:val="a2"/>
    <w:link w:val="23"/>
    <w:uiPriority w:val="35"/>
    <w:rsid w:val="0096520C"/>
    <w:pPr>
      <w:keepNext/>
      <w:keepLines/>
      <w:spacing w:before="200" w:after="200" w:line="240" w:lineRule="auto"/>
      <w:ind w:firstLine="0"/>
      <w:jc w:val="right"/>
    </w:pPr>
    <w:rPr>
      <w:rFonts w:eastAsia="Times New Roman"/>
      <w:bCs/>
      <w:szCs w:val="18"/>
    </w:rPr>
  </w:style>
  <w:style w:type="table" w:styleId="af2">
    <w:name w:val="Table Grid"/>
    <w:basedOn w:val="a4"/>
    <w:uiPriority w:val="59"/>
    <w:rsid w:val="00460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f3">
    <w:name w:val="Текст новый"/>
    <w:basedOn w:val="a2"/>
    <w:rsid w:val="008D3848"/>
    <w:pPr>
      <w:spacing w:after="200"/>
      <w:ind w:firstLine="709"/>
    </w:pPr>
    <w:rPr>
      <w:rFonts w:eastAsia="Times New Roman"/>
      <w:szCs w:val="24"/>
      <w:lang w:eastAsia="ru-RU"/>
    </w:rPr>
  </w:style>
  <w:style w:type="character" w:customStyle="1" w:styleId="21">
    <w:name w:val="Заголовок 2 Знак"/>
    <w:basedOn w:val="a3"/>
    <w:link w:val="20"/>
    <w:uiPriority w:val="9"/>
    <w:rsid w:val="00046551"/>
    <w:rPr>
      <w:rFonts w:ascii="Times New Roman" w:eastAsiaTheme="majorEastAsia" w:hAnsi="Times New Roman" w:cstheme="majorBidi"/>
      <w:b/>
      <w:sz w:val="24"/>
      <w:szCs w:val="26"/>
    </w:rPr>
  </w:style>
  <w:style w:type="paragraph" w:customStyle="1" w:styleId="Sc">
    <w:name w:val="S_Обычный с подчеркиванием"/>
    <w:basedOn w:val="a2"/>
    <w:link w:val="Sd"/>
    <w:rsid w:val="00560329"/>
    <w:pPr>
      <w:spacing w:line="360" w:lineRule="auto"/>
      <w:ind w:firstLine="709"/>
    </w:pPr>
    <w:rPr>
      <w:rFonts w:eastAsia="Times New Roman"/>
      <w:szCs w:val="24"/>
      <w:u w:val="single"/>
      <w:lang w:eastAsia="ru-RU"/>
    </w:rPr>
  </w:style>
  <w:style w:type="character" w:customStyle="1" w:styleId="Sd">
    <w:name w:val="S_Обычный с подчеркиванием Знак"/>
    <w:link w:val="Sc"/>
    <w:rsid w:val="00560329"/>
    <w:rPr>
      <w:rFonts w:ascii="Times New Roman" w:eastAsia="Times New Roman" w:hAnsi="Times New Roman" w:cs="Times New Roman"/>
      <w:sz w:val="24"/>
      <w:szCs w:val="24"/>
      <w:u w:val="single"/>
      <w:lang w:eastAsia="ru-RU"/>
    </w:rPr>
  </w:style>
  <w:style w:type="character" w:customStyle="1" w:styleId="ac">
    <w:name w:val="Абзац списка Знак"/>
    <w:link w:val="ab"/>
    <w:uiPriority w:val="34"/>
    <w:locked/>
    <w:rsid w:val="00122DCD"/>
    <w:rPr>
      <w:rFonts w:ascii="Bookman Old Style" w:eastAsia="Calibri" w:hAnsi="Bookman Old Style" w:cs="Times New Roman"/>
      <w:sz w:val="24"/>
    </w:rPr>
  </w:style>
  <w:style w:type="paragraph" w:styleId="a0">
    <w:name w:val="Body Text"/>
    <w:aliases w:val="TabelTekst,text,Body Text2, Char,Body Text2 Char Char Char Char Char Char Char Char Char,Char,Main text,Body Text Char2 Char,Body Text Char1 Char Char,Body Text Char Char Char Char,TabelTekst Char Char Char Char, Знак1 Знак Знак Знак Знак"/>
    <w:basedOn w:val="a2"/>
    <w:link w:val="af4"/>
    <w:uiPriority w:val="99"/>
    <w:rsid w:val="00D6024D"/>
    <w:pPr>
      <w:numPr>
        <w:numId w:val="3"/>
      </w:numPr>
      <w:tabs>
        <w:tab w:val="clear" w:pos="1418"/>
      </w:tabs>
      <w:spacing w:before="120" w:line="240" w:lineRule="auto"/>
      <w:ind w:left="0" w:firstLine="709"/>
    </w:pPr>
    <w:rPr>
      <w:rFonts w:eastAsia="Times New Roman"/>
      <w:szCs w:val="24"/>
    </w:rPr>
  </w:style>
  <w:style w:type="character" w:customStyle="1" w:styleId="af4">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3"/>
    <w:link w:val="a0"/>
    <w:uiPriority w:val="99"/>
    <w:rsid w:val="00D6024D"/>
    <w:rPr>
      <w:rFonts w:ascii="Times New Roman" w:eastAsia="Times New Roman" w:hAnsi="Times New Roman" w:cs="Times New Roman"/>
      <w:sz w:val="24"/>
      <w:szCs w:val="24"/>
    </w:rPr>
  </w:style>
  <w:style w:type="paragraph" w:customStyle="1" w:styleId="-S">
    <w:name w:val="- S_Маркированный"/>
    <w:basedOn w:val="a2"/>
    <w:autoRedefine/>
    <w:rsid w:val="00440255"/>
    <w:pPr>
      <w:numPr>
        <w:numId w:val="4"/>
      </w:numPr>
      <w:spacing w:line="360" w:lineRule="auto"/>
    </w:pPr>
    <w:rPr>
      <w:rFonts w:eastAsia="Times New Roman"/>
      <w:szCs w:val="24"/>
      <w:lang w:eastAsia="ar-SA"/>
    </w:rPr>
  </w:style>
  <w:style w:type="paragraph" w:customStyle="1" w:styleId="Se">
    <w:name w:val="S_Обычный Знак Знак"/>
    <w:basedOn w:val="a2"/>
    <w:link w:val="Sf"/>
    <w:locked/>
    <w:rsid w:val="00DD1A52"/>
    <w:pPr>
      <w:spacing w:line="360" w:lineRule="auto"/>
      <w:ind w:firstLine="709"/>
    </w:pPr>
    <w:rPr>
      <w:rFonts w:eastAsia="Times New Roman"/>
      <w:szCs w:val="24"/>
      <w:lang w:eastAsia="ru-RU"/>
    </w:rPr>
  </w:style>
  <w:style w:type="character" w:customStyle="1" w:styleId="Sf">
    <w:name w:val="S_Обычный Знак Знак Знак"/>
    <w:link w:val="Se"/>
    <w:rsid w:val="00DD1A52"/>
    <w:rPr>
      <w:rFonts w:ascii="Times New Roman" w:eastAsia="Times New Roman" w:hAnsi="Times New Roman" w:cs="Times New Roman"/>
      <w:sz w:val="24"/>
      <w:szCs w:val="24"/>
      <w:lang w:eastAsia="ru-RU"/>
    </w:rPr>
  </w:style>
  <w:style w:type="paragraph" w:customStyle="1" w:styleId="af5">
    <w:name w:val="+таб"/>
    <w:basedOn w:val="a2"/>
    <w:link w:val="af6"/>
    <w:rsid w:val="006B5C78"/>
    <w:pPr>
      <w:spacing w:after="0" w:line="240" w:lineRule="auto"/>
      <w:ind w:firstLine="0"/>
      <w:jc w:val="center"/>
    </w:pPr>
    <w:rPr>
      <w:rFonts w:eastAsia="Times New Roman"/>
      <w:sz w:val="20"/>
      <w:szCs w:val="20"/>
      <w:lang w:eastAsia="ru-RU"/>
    </w:rPr>
  </w:style>
  <w:style w:type="character" w:customStyle="1" w:styleId="af6">
    <w:name w:val="+таб Знак"/>
    <w:basedOn w:val="a3"/>
    <w:link w:val="af5"/>
    <w:rsid w:val="006B5C78"/>
    <w:rPr>
      <w:rFonts w:ascii="Bookman Old Style" w:eastAsia="Times New Roman" w:hAnsi="Bookman Old Style" w:cs="Times New Roman"/>
      <w:sz w:val="20"/>
      <w:szCs w:val="20"/>
      <w:lang w:eastAsia="ru-RU"/>
    </w:rPr>
  </w:style>
  <w:style w:type="paragraph" w:customStyle="1" w:styleId="af7">
    <w:name w:val="Абзац"/>
    <w:basedOn w:val="a2"/>
    <w:link w:val="af8"/>
    <w:rsid w:val="00C11997"/>
    <w:pPr>
      <w:spacing w:before="120" w:after="60" w:line="240" w:lineRule="auto"/>
    </w:pPr>
    <w:rPr>
      <w:rFonts w:eastAsia="Times New Roman"/>
      <w:szCs w:val="24"/>
      <w:lang w:eastAsia="ru-RU"/>
    </w:rPr>
  </w:style>
  <w:style w:type="character" w:customStyle="1" w:styleId="af8">
    <w:name w:val="Абзац Знак"/>
    <w:link w:val="af7"/>
    <w:rsid w:val="00C11997"/>
    <w:rPr>
      <w:rFonts w:ascii="Times New Roman" w:eastAsia="Times New Roman" w:hAnsi="Times New Roman" w:cs="Times New Roman"/>
      <w:sz w:val="24"/>
      <w:szCs w:val="24"/>
      <w:lang w:eastAsia="ru-RU"/>
    </w:rPr>
  </w:style>
  <w:style w:type="paragraph" w:styleId="32">
    <w:name w:val="Body Text Indent 3"/>
    <w:basedOn w:val="a2"/>
    <w:link w:val="33"/>
    <w:uiPriority w:val="99"/>
    <w:unhideWhenUsed/>
    <w:rsid w:val="00C11997"/>
    <w:pPr>
      <w:ind w:left="283"/>
    </w:pPr>
    <w:rPr>
      <w:rFonts w:eastAsiaTheme="minorHAnsi" w:cstheme="minorBidi"/>
      <w:sz w:val="16"/>
      <w:szCs w:val="16"/>
    </w:rPr>
  </w:style>
  <w:style w:type="character" w:customStyle="1" w:styleId="33">
    <w:name w:val="Основной текст с отступом 3 Знак"/>
    <w:basedOn w:val="a3"/>
    <w:link w:val="32"/>
    <w:uiPriority w:val="99"/>
    <w:rsid w:val="00C11997"/>
    <w:rPr>
      <w:rFonts w:ascii="Times New Roman" w:hAnsi="Times New Roman"/>
      <w:sz w:val="16"/>
      <w:szCs w:val="16"/>
    </w:rPr>
  </w:style>
  <w:style w:type="character" w:customStyle="1" w:styleId="Sf0">
    <w:name w:val="S_Маркированный Знак Знак"/>
    <w:basedOn w:val="a3"/>
    <w:rsid w:val="00F93069"/>
    <w:rPr>
      <w:sz w:val="24"/>
      <w:szCs w:val="24"/>
      <w:lang w:val="ru-RU" w:eastAsia="ru-RU" w:bidi="ar-SA"/>
    </w:rPr>
  </w:style>
  <w:style w:type="character" w:customStyle="1" w:styleId="af9">
    <w:name w:val="Нижний колонтитул Знак"/>
    <w:aliases w:val=" Знак6 Знак"/>
    <w:basedOn w:val="a3"/>
    <w:link w:val="afa"/>
    <w:uiPriority w:val="99"/>
    <w:rsid w:val="00BB2C2D"/>
    <w:rPr>
      <w:rFonts w:ascii="Times New Roman" w:hAnsi="Times New Roman"/>
      <w:sz w:val="24"/>
    </w:rPr>
  </w:style>
  <w:style w:type="paragraph" w:styleId="afa">
    <w:name w:val="footer"/>
    <w:aliases w:val=" Знак6"/>
    <w:basedOn w:val="a2"/>
    <w:link w:val="af9"/>
    <w:uiPriority w:val="99"/>
    <w:unhideWhenUsed/>
    <w:rsid w:val="00BB2C2D"/>
    <w:pPr>
      <w:tabs>
        <w:tab w:val="center" w:pos="4677"/>
        <w:tab w:val="right" w:pos="9355"/>
      </w:tabs>
      <w:spacing w:line="240" w:lineRule="auto"/>
    </w:pPr>
    <w:rPr>
      <w:rFonts w:eastAsiaTheme="minorHAnsi" w:cstheme="minorBidi"/>
    </w:rPr>
  </w:style>
  <w:style w:type="character" w:customStyle="1" w:styleId="15">
    <w:name w:val="Нижний колонтитул Знак1"/>
    <w:basedOn w:val="a3"/>
    <w:uiPriority w:val="99"/>
    <w:semiHidden/>
    <w:rsid w:val="00BB2C2D"/>
    <w:rPr>
      <w:rFonts w:ascii="Bookman Old Style" w:eastAsia="Calibri" w:hAnsi="Bookman Old Style" w:cs="Times New Roman"/>
      <w:sz w:val="24"/>
    </w:rPr>
  </w:style>
  <w:style w:type="paragraph" w:customStyle="1" w:styleId="S2">
    <w:name w:val="S_рисунок"/>
    <w:basedOn w:val="a2"/>
    <w:autoRedefine/>
    <w:rsid w:val="00733311"/>
    <w:pPr>
      <w:keepNext/>
      <w:keepLines/>
      <w:numPr>
        <w:numId w:val="5"/>
      </w:numPr>
      <w:suppressAutoHyphens/>
      <w:spacing w:after="240" w:line="240" w:lineRule="auto"/>
      <w:contextualSpacing/>
      <w:jc w:val="center"/>
    </w:pPr>
    <w:rPr>
      <w:rFonts w:eastAsia="Times New Roman"/>
      <w:szCs w:val="24"/>
      <w:lang w:eastAsia="ru-RU"/>
    </w:rPr>
  </w:style>
  <w:style w:type="character" w:customStyle="1" w:styleId="Sf1">
    <w:name w:val="S_Таблица Знак Знак"/>
    <w:rsid w:val="00F6435A"/>
    <w:rPr>
      <w:sz w:val="24"/>
      <w:szCs w:val="24"/>
    </w:rPr>
  </w:style>
  <w:style w:type="character" w:customStyle="1" w:styleId="afb">
    <w:name w:val="Основной текст с отступом Знак"/>
    <w:basedOn w:val="a3"/>
    <w:link w:val="afc"/>
    <w:uiPriority w:val="99"/>
    <w:rsid w:val="00B2555A"/>
    <w:rPr>
      <w:rFonts w:ascii="Times New Roman" w:hAnsi="Times New Roman"/>
      <w:sz w:val="24"/>
    </w:rPr>
  </w:style>
  <w:style w:type="paragraph" w:styleId="afc">
    <w:name w:val="Body Text Indent"/>
    <w:basedOn w:val="a2"/>
    <w:link w:val="afb"/>
    <w:uiPriority w:val="99"/>
    <w:unhideWhenUsed/>
    <w:rsid w:val="00B2555A"/>
    <w:pPr>
      <w:ind w:left="283"/>
    </w:pPr>
    <w:rPr>
      <w:rFonts w:eastAsiaTheme="minorHAnsi" w:cstheme="minorBidi"/>
    </w:rPr>
  </w:style>
  <w:style w:type="character" w:customStyle="1" w:styleId="16">
    <w:name w:val="Основной текст с отступом Знак1"/>
    <w:basedOn w:val="a3"/>
    <w:uiPriority w:val="99"/>
    <w:semiHidden/>
    <w:rsid w:val="00B2555A"/>
    <w:rPr>
      <w:rFonts w:ascii="Bookman Old Style" w:eastAsia="Calibri" w:hAnsi="Bookman Old Style" w:cs="Times New Roman"/>
      <w:sz w:val="24"/>
    </w:rPr>
  </w:style>
  <w:style w:type="character" w:customStyle="1" w:styleId="S11">
    <w:name w:val="S_Маркированный Знак Знак1"/>
    <w:rsid w:val="0017256B"/>
    <w:rPr>
      <w:sz w:val="24"/>
      <w:szCs w:val="24"/>
      <w:lang w:val="ru-RU" w:eastAsia="ar-SA" w:bidi="ar-SA"/>
    </w:rPr>
  </w:style>
  <w:style w:type="paragraph" w:styleId="af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2"/>
    <w:link w:val="afe"/>
    <w:uiPriority w:val="99"/>
    <w:semiHidden/>
    <w:rsid w:val="005A7F3A"/>
    <w:pPr>
      <w:spacing w:line="240" w:lineRule="auto"/>
      <w:ind w:firstLine="0"/>
      <w:jc w:val="left"/>
    </w:pPr>
    <w:rPr>
      <w:rFonts w:eastAsia="Times New Roman"/>
      <w:sz w:val="20"/>
      <w:szCs w:val="20"/>
      <w:lang w:eastAsia="ru-RU"/>
    </w:rPr>
  </w:style>
  <w:style w:type="character" w:customStyle="1" w:styleId="af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basedOn w:val="a3"/>
    <w:link w:val="afd"/>
    <w:uiPriority w:val="99"/>
    <w:rsid w:val="005A7F3A"/>
    <w:rPr>
      <w:rFonts w:ascii="Times New Roman" w:eastAsia="Times New Roman" w:hAnsi="Times New Roman" w:cs="Times New Roman"/>
      <w:sz w:val="20"/>
      <w:szCs w:val="20"/>
      <w:lang w:eastAsia="ru-RU"/>
    </w:rPr>
  </w:style>
  <w:style w:type="character" w:customStyle="1" w:styleId="apple-converted-space">
    <w:name w:val="apple-converted-space"/>
    <w:basedOn w:val="a3"/>
    <w:rsid w:val="000F7E2A"/>
  </w:style>
  <w:style w:type="paragraph" w:styleId="aff">
    <w:name w:val="Normal (Web)"/>
    <w:aliases w:val="Обычный (Web),Обычный (веб) Знак2 Знак,Обычный (веб) Знак Знак1 Знак,Обычный (веб) Знак1 Знак Знак Знак2,Обычный (веб) Знак Знак Знак Знак Знак2,Обычный (веб) Знак1 Знак Знак Знак Знак Знак,Обычный (Web) Знак Знак Знак Знак Знак Знак"/>
    <w:basedOn w:val="a2"/>
    <w:link w:val="aff0"/>
    <w:uiPriority w:val="99"/>
    <w:rsid w:val="00A36458"/>
    <w:pPr>
      <w:spacing w:before="100" w:beforeAutospacing="1" w:after="100" w:afterAutospacing="1" w:line="240" w:lineRule="auto"/>
      <w:ind w:firstLine="0"/>
      <w:jc w:val="left"/>
    </w:pPr>
    <w:rPr>
      <w:rFonts w:eastAsia="Times New Roman"/>
      <w:szCs w:val="24"/>
      <w:lang w:eastAsia="ru-RU"/>
    </w:rPr>
  </w:style>
  <w:style w:type="paragraph" w:customStyle="1" w:styleId="formattext">
    <w:name w:val="formattext"/>
    <w:basedOn w:val="a2"/>
    <w:rsid w:val="000C0A52"/>
    <w:pPr>
      <w:spacing w:before="100" w:beforeAutospacing="1" w:after="100" w:afterAutospacing="1" w:line="240" w:lineRule="auto"/>
      <w:ind w:firstLine="0"/>
      <w:jc w:val="left"/>
    </w:pPr>
    <w:rPr>
      <w:rFonts w:eastAsia="Times New Roman"/>
      <w:szCs w:val="24"/>
      <w:lang w:eastAsia="ru-RU"/>
    </w:rPr>
  </w:style>
  <w:style w:type="character" w:styleId="aff1">
    <w:name w:val="footnote reference"/>
    <w:uiPriority w:val="99"/>
    <w:semiHidden/>
    <w:rsid w:val="00036DAF"/>
    <w:rPr>
      <w:vertAlign w:val="superscript"/>
    </w:rPr>
  </w:style>
  <w:style w:type="paragraph" w:styleId="24">
    <w:name w:val="Body Text 2"/>
    <w:basedOn w:val="a2"/>
    <w:link w:val="25"/>
    <w:uiPriority w:val="99"/>
    <w:unhideWhenUsed/>
    <w:rsid w:val="003B2EE1"/>
    <w:pPr>
      <w:spacing w:line="480" w:lineRule="auto"/>
    </w:pPr>
  </w:style>
  <w:style w:type="character" w:customStyle="1" w:styleId="25">
    <w:name w:val="Основной текст 2 Знак"/>
    <w:basedOn w:val="a3"/>
    <w:link w:val="24"/>
    <w:uiPriority w:val="99"/>
    <w:rsid w:val="003B2EE1"/>
    <w:rPr>
      <w:rFonts w:ascii="Bookman Old Style" w:eastAsia="Calibri" w:hAnsi="Bookman Old Style" w:cs="Times New Roman"/>
      <w:sz w:val="24"/>
    </w:rPr>
  </w:style>
  <w:style w:type="character" w:customStyle="1" w:styleId="FontStyle138">
    <w:name w:val="Font Style138"/>
    <w:rsid w:val="00CB2F77"/>
    <w:rPr>
      <w:rFonts w:ascii="Times New Roman" w:hAnsi="Times New Roman" w:cs="Times New Roman"/>
      <w:sz w:val="24"/>
      <w:szCs w:val="24"/>
    </w:rPr>
  </w:style>
  <w:style w:type="paragraph" w:customStyle="1" w:styleId="Style43">
    <w:name w:val="Style43"/>
    <w:basedOn w:val="a2"/>
    <w:rsid w:val="00CB2F77"/>
    <w:pPr>
      <w:widowControl w:val="0"/>
      <w:autoSpaceDE w:val="0"/>
      <w:autoSpaceDN w:val="0"/>
      <w:adjustRightInd w:val="0"/>
      <w:spacing w:line="455" w:lineRule="exact"/>
      <w:ind w:firstLine="739"/>
    </w:pPr>
    <w:rPr>
      <w:rFonts w:eastAsia="Times New Roman"/>
      <w:szCs w:val="24"/>
      <w:lang w:eastAsia="ru-RU"/>
    </w:rPr>
  </w:style>
  <w:style w:type="character" w:customStyle="1" w:styleId="50">
    <w:name w:val="Заголовок 5 Знак"/>
    <w:basedOn w:val="a3"/>
    <w:link w:val="5"/>
    <w:uiPriority w:val="9"/>
    <w:rsid w:val="00592BCE"/>
    <w:rPr>
      <w:rFonts w:asciiTheme="majorHAnsi" w:eastAsiaTheme="majorEastAsia" w:hAnsiTheme="majorHAnsi" w:cstheme="majorBidi"/>
      <w:color w:val="2E74B5" w:themeColor="accent1" w:themeShade="BF"/>
      <w:sz w:val="24"/>
    </w:rPr>
  </w:style>
  <w:style w:type="paragraph" w:styleId="17">
    <w:name w:val="index 1"/>
    <w:basedOn w:val="a2"/>
    <w:next w:val="a2"/>
    <w:autoRedefine/>
    <w:uiPriority w:val="99"/>
    <w:semiHidden/>
    <w:unhideWhenUsed/>
    <w:rsid w:val="00F54984"/>
    <w:pPr>
      <w:spacing w:line="240" w:lineRule="auto"/>
      <w:ind w:left="240" w:hanging="240"/>
    </w:pPr>
  </w:style>
  <w:style w:type="paragraph" w:styleId="aff2">
    <w:name w:val="index heading"/>
    <w:basedOn w:val="a2"/>
    <w:next w:val="17"/>
    <w:semiHidden/>
    <w:rsid w:val="00F54984"/>
    <w:pPr>
      <w:spacing w:line="240" w:lineRule="auto"/>
      <w:ind w:firstLine="0"/>
      <w:jc w:val="left"/>
    </w:pPr>
    <w:rPr>
      <w:rFonts w:eastAsia="Times New Roman"/>
      <w:szCs w:val="24"/>
      <w:lang w:eastAsia="ru-RU"/>
    </w:rPr>
  </w:style>
  <w:style w:type="paragraph" w:customStyle="1" w:styleId="report">
    <w:name w:val="report"/>
    <w:basedOn w:val="a2"/>
    <w:rsid w:val="002F46A6"/>
    <w:pPr>
      <w:spacing w:before="100" w:beforeAutospacing="1" w:after="100" w:afterAutospacing="1" w:line="240" w:lineRule="auto"/>
      <w:ind w:firstLine="0"/>
      <w:jc w:val="left"/>
    </w:pPr>
    <w:rPr>
      <w:rFonts w:eastAsia="Times New Roman"/>
      <w:szCs w:val="24"/>
      <w:lang w:eastAsia="ru-RU"/>
    </w:rPr>
  </w:style>
  <w:style w:type="paragraph" w:styleId="aff3">
    <w:name w:val="header"/>
    <w:aliases w:val="Верхний колонтитул1"/>
    <w:basedOn w:val="a2"/>
    <w:link w:val="aff4"/>
    <w:rsid w:val="002E6148"/>
    <w:pPr>
      <w:tabs>
        <w:tab w:val="center" w:pos="4677"/>
        <w:tab w:val="right" w:pos="9355"/>
      </w:tabs>
      <w:spacing w:line="360" w:lineRule="auto"/>
      <w:ind w:firstLine="709"/>
    </w:pPr>
    <w:rPr>
      <w:rFonts w:eastAsia="Times New Roman"/>
      <w:szCs w:val="24"/>
      <w:lang w:eastAsia="ru-RU"/>
    </w:rPr>
  </w:style>
  <w:style w:type="character" w:customStyle="1" w:styleId="aff4">
    <w:name w:val="Верхний колонтитул Знак"/>
    <w:aliases w:val="Верхний колонтитул1 Знак"/>
    <w:basedOn w:val="a3"/>
    <w:link w:val="aff3"/>
    <w:rsid w:val="002E6148"/>
    <w:rPr>
      <w:rFonts w:ascii="Times New Roman" w:eastAsia="Times New Roman" w:hAnsi="Times New Roman" w:cs="Times New Roman"/>
      <w:sz w:val="24"/>
      <w:szCs w:val="24"/>
      <w:lang w:eastAsia="ru-RU"/>
    </w:rPr>
  </w:style>
  <w:style w:type="character" w:styleId="aff5">
    <w:name w:val="page number"/>
    <w:basedOn w:val="a3"/>
    <w:uiPriority w:val="99"/>
    <w:rsid w:val="002E6148"/>
  </w:style>
  <w:style w:type="character" w:customStyle="1" w:styleId="30">
    <w:name w:val="Заголовок 3 Знак"/>
    <w:aliases w:val=" Знак Знак, Знак3 Знак, Знак3 Знак Знак Знак Знак,Знак3 Знак Знак1"/>
    <w:basedOn w:val="a3"/>
    <w:link w:val="3"/>
    <w:uiPriority w:val="9"/>
    <w:rsid w:val="00915AB8"/>
    <w:rPr>
      <w:rFonts w:ascii="Times New Roman" w:eastAsia="Times New Roman" w:hAnsi="Times New Roman" w:cs="Times New Roman"/>
      <w:b/>
      <w:sz w:val="24"/>
      <w:szCs w:val="24"/>
      <w:u w:val="single"/>
      <w:lang w:eastAsia="ru-RU"/>
    </w:rPr>
  </w:style>
  <w:style w:type="character" w:customStyle="1" w:styleId="40">
    <w:name w:val="Заголовок 4 Знак"/>
    <w:basedOn w:val="a3"/>
    <w:link w:val="4"/>
    <w:uiPriority w:val="9"/>
    <w:rsid w:val="00915AB8"/>
    <w:rPr>
      <w:rFonts w:ascii="Times New Roman" w:eastAsia="Times New Roman" w:hAnsi="Times New Roman" w:cs="Times New Roman"/>
      <w:b/>
      <w:bCs/>
      <w:sz w:val="28"/>
      <w:szCs w:val="28"/>
      <w:lang w:eastAsia="ru-RU"/>
    </w:rPr>
  </w:style>
  <w:style w:type="character" w:customStyle="1" w:styleId="60">
    <w:name w:val="Заголовок 6 Знак"/>
    <w:basedOn w:val="a3"/>
    <w:link w:val="6"/>
    <w:uiPriority w:val="9"/>
    <w:rsid w:val="00915AB8"/>
    <w:rPr>
      <w:rFonts w:ascii="Times New Roman" w:eastAsia="Times New Roman" w:hAnsi="Times New Roman" w:cs="Times New Roman"/>
      <w:b/>
      <w:bCs/>
      <w:lang w:eastAsia="ru-RU"/>
    </w:rPr>
  </w:style>
  <w:style w:type="character" w:customStyle="1" w:styleId="70">
    <w:name w:val="Заголовок 7 Знак"/>
    <w:aliases w:val="Заголовок x.x Знак"/>
    <w:basedOn w:val="a3"/>
    <w:link w:val="7"/>
    <w:uiPriority w:val="9"/>
    <w:rsid w:val="00915AB8"/>
    <w:rPr>
      <w:rFonts w:ascii="Times New Roman" w:eastAsia="Times New Roman" w:hAnsi="Times New Roman" w:cs="Times New Roman"/>
      <w:sz w:val="20"/>
      <w:szCs w:val="20"/>
      <w:lang w:eastAsia="ru-RU"/>
    </w:rPr>
  </w:style>
  <w:style w:type="character" w:customStyle="1" w:styleId="80">
    <w:name w:val="Заголовок 8 Знак"/>
    <w:basedOn w:val="a3"/>
    <w:link w:val="8"/>
    <w:uiPriority w:val="9"/>
    <w:rsid w:val="00915AB8"/>
    <w:rPr>
      <w:rFonts w:ascii="Times New Roman" w:eastAsia="Times New Roman" w:hAnsi="Times New Roman" w:cs="Times New Roman"/>
      <w:i/>
      <w:iCs/>
      <w:sz w:val="28"/>
      <w:szCs w:val="28"/>
      <w:lang w:eastAsia="ru-RU"/>
    </w:rPr>
  </w:style>
  <w:style w:type="character" w:customStyle="1" w:styleId="90">
    <w:name w:val="Заголовок 9 Знак"/>
    <w:basedOn w:val="a3"/>
    <w:link w:val="9"/>
    <w:uiPriority w:val="9"/>
    <w:rsid w:val="00915AB8"/>
    <w:rPr>
      <w:rFonts w:ascii="Times New Roman" w:eastAsia="Times New Roman" w:hAnsi="Times New Roman" w:cs="Times New Roman"/>
      <w:sz w:val="18"/>
      <w:szCs w:val="18"/>
      <w:lang w:eastAsia="ru-RU"/>
    </w:rPr>
  </w:style>
  <w:style w:type="paragraph" w:customStyle="1" w:styleId="xl22">
    <w:name w:val="xl22"/>
    <w:basedOn w:val="a2"/>
    <w:semiHidden/>
    <w:rsid w:val="00915AB8"/>
    <w:pPr>
      <w:spacing w:before="100" w:beforeAutospacing="1" w:after="100" w:afterAutospacing="1" w:line="360" w:lineRule="auto"/>
      <w:ind w:firstLine="709"/>
      <w:jc w:val="center"/>
    </w:pPr>
    <w:rPr>
      <w:rFonts w:ascii="Times New Roman CYR" w:eastAsia="Times New Roman" w:hAnsi="Times New Roman CYR" w:cs="Times New Roman CYR"/>
      <w:szCs w:val="24"/>
      <w:lang w:eastAsia="ru-RU"/>
    </w:rPr>
  </w:style>
  <w:style w:type="character" w:customStyle="1" w:styleId="18">
    <w:name w:val="Заголовок 1 Знак Знак Знак Знак"/>
    <w:semiHidden/>
    <w:rsid w:val="00915AB8"/>
    <w:rPr>
      <w:bCs/>
      <w:sz w:val="28"/>
      <w:szCs w:val="28"/>
      <w:lang w:val="ru-RU" w:eastAsia="ru-RU" w:bidi="ar-SA"/>
    </w:rPr>
  </w:style>
  <w:style w:type="paragraph" w:styleId="aff6">
    <w:name w:val="Block Text"/>
    <w:basedOn w:val="a2"/>
    <w:semiHidden/>
    <w:rsid w:val="00915AB8"/>
    <w:pPr>
      <w:spacing w:line="360" w:lineRule="auto"/>
      <w:ind w:left="360" w:right="-8" w:firstLine="709"/>
    </w:pPr>
    <w:rPr>
      <w:rFonts w:eastAsia="Times New Roman"/>
      <w:bCs/>
      <w:sz w:val="28"/>
      <w:szCs w:val="28"/>
      <w:lang w:eastAsia="ru-RU"/>
    </w:rPr>
  </w:style>
  <w:style w:type="paragraph" w:styleId="26">
    <w:name w:val="Body Text Indent 2"/>
    <w:basedOn w:val="a2"/>
    <w:link w:val="27"/>
    <w:uiPriority w:val="99"/>
    <w:rsid w:val="00915AB8"/>
    <w:pPr>
      <w:spacing w:line="360" w:lineRule="auto"/>
      <w:ind w:left="360" w:firstLine="709"/>
      <w:jc w:val="center"/>
    </w:pPr>
    <w:rPr>
      <w:rFonts w:eastAsia="Times New Roman"/>
      <w:b/>
      <w:bCs/>
      <w:caps/>
      <w:szCs w:val="24"/>
      <w:lang w:eastAsia="ru-RU"/>
    </w:rPr>
  </w:style>
  <w:style w:type="character" w:customStyle="1" w:styleId="27">
    <w:name w:val="Основной текст с отступом 2 Знак"/>
    <w:basedOn w:val="a3"/>
    <w:link w:val="26"/>
    <w:uiPriority w:val="99"/>
    <w:rsid w:val="00915AB8"/>
    <w:rPr>
      <w:rFonts w:ascii="Times New Roman" w:eastAsia="Times New Roman" w:hAnsi="Times New Roman" w:cs="Times New Roman"/>
      <w:b/>
      <w:bCs/>
      <w:caps/>
      <w:sz w:val="24"/>
      <w:szCs w:val="24"/>
      <w:lang w:eastAsia="ru-RU"/>
    </w:rPr>
  </w:style>
  <w:style w:type="paragraph" w:customStyle="1" w:styleId="Sf2">
    <w:name w:val="S_Обычный в таблице Знак"/>
    <w:basedOn w:val="a2"/>
    <w:link w:val="Sf3"/>
    <w:locked/>
    <w:rsid w:val="00915AB8"/>
    <w:pPr>
      <w:spacing w:line="360" w:lineRule="auto"/>
      <w:ind w:firstLine="0"/>
      <w:jc w:val="center"/>
    </w:pPr>
    <w:rPr>
      <w:rFonts w:eastAsia="Times New Roman"/>
      <w:szCs w:val="24"/>
      <w:lang w:eastAsia="ru-RU"/>
    </w:rPr>
  </w:style>
  <w:style w:type="paragraph" w:customStyle="1" w:styleId="aff7">
    <w:name w:val="Îáû÷íûé"/>
    <w:semiHidden/>
    <w:rsid w:val="00915AB8"/>
    <w:pPr>
      <w:spacing w:after="0" w:line="240" w:lineRule="auto"/>
    </w:pPr>
    <w:rPr>
      <w:rFonts w:ascii="Times New Roman" w:eastAsia="Times New Roman" w:hAnsi="Times New Roman" w:cs="Times New Roman"/>
      <w:sz w:val="20"/>
      <w:szCs w:val="20"/>
      <w:lang w:val="en-US" w:eastAsia="ru-RU"/>
    </w:rPr>
  </w:style>
  <w:style w:type="character" w:customStyle="1" w:styleId="Sf3">
    <w:name w:val="S_Обычный в таблице Знак Знак"/>
    <w:link w:val="Sf2"/>
    <w:rsid w:val="00915AB8"/>
    <w:rPr>
      <w:rFonts w:ascii="Times New Roman" w:eastAsia="Times New Roman" w:hAnsi="Times New Roman" w:cs="Times New Roman"/>
      <w:sz w:val="24"/>
      <w:szCs w:val="24"/>
      <w:lang w:eastAsia="ru-RU"/>
    </w:rPr>
  </w:style>
  <w:style w:type="paragraph" w:customStyle="1" w:styleId="aff8">
    <w:name w:val="Заглавие раздела"/>
    <w:basedOn w:val="20"/>
    <w:semiHidden/>
    <w:rsid w:val="00915AB8"/>
    <w:pPr>
      <w:keepNext w:val="0"/>
      <w:keepLines w:val="0"/>
      <w:tabs>
        <w:tab w:val="num" w:pos="555"/>
        <w:tab w:val="num" w:pos="1789"/>
      </w:tabs>
      <w:spacing w:before="0" w:after="240" w:line="360" w:lineRule="auto"/>
      <w:ind w:left="1789" w:hanging="360"/>
      <w:jc w:val="center"/>
    </w:pPr>
    <w:rPr>
      <w:rFonts w:eastAsia="Times New Roman" w:cs="Times New Roman"/>
      <w:b w:val="0"/>
      <w:i/>
      <w:iCs/>
      <w:szCs w:val="24"/>
      <w:lang w:eastAsia="ru-RU"/>
    </w:rPr>
  </w:style>
  <w:style w:type="paragraph" w:styleId="34">
    <w:name w:val="Body Text 3"/>
    <w:basedOn w:val="a2"/>
    <w:link w:val="35"/>
    <w:semiHidden/>
    <w:rsid w:val="00915AB8"/>
    <w:pPr>
      <w:spacing w:line="360" w:lineRule="auto"/>
      <w:ind w:firstLine="709"/>
    </w:pPr>
    <w:rPr>
      <w:rFonts w:eastAsia="Times New Roman"/>
      <w:sz w:val="16"/>
      <w:szCs w:val="16"/>
      <w:lang w:eastAsia="ru-RU"/>
    </w:rPr>
  </w:style>
  <w:style w:type="character" w:customStyle="1" w:styleId="35">
    <w:name w:val="Основной текст 3 Знак"/>
    <w:basedOn w:val="a3"/>
    <w:link w:val="34"/>
    <w:semiHidden/>
    <w:rsid w:val="00915AB8"/>
    <w:rPr>
      <w:rFonts w:ascii="Times New Roman" w:eastAsia="Times New Roman" w:hAnsi="Times New Roman" w:cs="Times New Roman"/>
      <w:sz w:val="16"/>
      <w:szCs w:val="16"/>
      <w:lang w:eastAsia="ru-RU"/>
    </w:rPr>
  </w:style>
  <w:style w:type="paragraph" w:customStyle="1" w:styleId="19">
    <w:name w:val="Заголовок_1 Знак"/>
    <w:basedOn w:val="a2"/>
    <w:link w:val="1a"/>
    <w:semiHidden/>
    <w:rsid w:val="00915AB8"/>
    <w:pPr>
      <w:spacing w:line="360" w:lineRule="auto"/>
      <w:ind w:firstLine="709"/>
      <w:jc w:val="center"/>
    </w:pPr>
    <w:rPr>
      <w:rFonts w:eastAsia="Times New Roman"/>
      <w:b/>
      <w:caps/>
      <w:szCs w:val="24"/>
      <w:lang w:eastAsia="ru-RU"/>
    </w:rPr>
  </w:style>
  <w:style w:type="character" w:customStyle="1" w:styleId="1a">
    <w:name w:val="Заголовок_1 Знак Знак"/>
    <w:link w:val="19"/>
    <w:semiHidden/>
    <w:rsid w:val="00915AB8"/>
    <w:rPr>
      <w:rFonts w:ascii="Times New Roman" w:eastAsia="Times New Roman" w:hAnsi="Times New Roman" w:cs="Times New Roman"/>
      <w:b/>
      <w:caps/>
      <w:sz w:val="24"/>
      <w:szCs w:val="24"/>
      <w:lang w:eastAsia="ru-RU"/>
    </w:rPr>
  </w:style>
  <w:style w:type="character" w:styleId="aff9">
    <w:name w:val="FollowedHyperlink"/>
    <w:uiPriority w:val="99"/>
    <w:semiHidden/>
    <w:rsid w:val="00915AB8"/>
    <w:rPr>
      <w:color w:val="800080"/>
      <w:u w:val="single"/>
    </w:rPr>
  </w:style>
  <w:style w:type="paragraph" w:customStyle="1" w:styleId="ConsNonformat">
    <w:name w:val="ConsNonformat Знак"/>
    <w:link w:val="ConsNonformat0"/>
    <w:semiHidden/>
    <w:locked/>
    <w:rsid w:val="00915AB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a">
    <w:name w:val="Неразрывный основной текст"/>
    <w:basedOn w:val="a0"/>
    <w:semiHidden/>
    <w:rsid w:val="00915AB8"/>
    <w:pPr>
      <w:keepNext/>
      <w:numPr>
        <w:numId w:val="0"/>
      </w:numPr>
      <w:spacing w:before="0" w:after="240" w:line="240" w:lineRule="atLeast"/>
      <w:ind w:left="1080" w:firstLine="709"/>
    </w:pPr>
    <w:rPr>
      <w:rFonts w:ascii="Arial" w:hAnsi="Arial" w:cs="Arial"/>
      <w:spacing w:val="-5"/>
      <w:sz w:val="20"/>
      <w:szCs w:val="20"/>
    </w:rPr>
  </w:style>
  <w:style w:type="paragraph" w:customStyle="1" w:styleId="affb">
    <w:name w:val="Рисунок"/>
    <w:basedOn w:val="a2"/>
    <w:next w:val="a2"/>
    <w:rsid w:val="00915AB8"/>
    <w:pPr>
      <w:keepNext/>
      <w:spacing w:line="360" w:lineRule="auto"/>
      <w:ind w:left="1080" w:firstLine="709"/>
    </w:pPr>
    <w:rPr>
      <w:rFonts w:ascii="Arial" w:eastAsia="Times New Roman" w:hAnsi="Arial" w:cs="Arial"/>
      <w:spacing w:val="-5"/>
      <w:sz w:val="20"/>
      <w:szCs w:val="20"/>
    </w:rPr>
  </w:style>
  <w:style w:type="character" w:customStyle="1" w:styleId="ConsNonformat0">
    <w:name w:val="ConsNonformat Знак Знак"/>
    <w:link w:val="ConsNonformat"/>
    <w:semiHidden/>
    <w:rsid w:val="00915AB8"/>
    <w:rPr>
      <w:rFonts w:ascii="Courier New" w:eastAsia="Times New Roman" w:hAnsi="Courier New" w:cs="Courier New"/>
      <w:sz w:val="20"/>
      <w:szCs w:val="20"/>
      <w:lang w:eastAsia="ru-RU"/>
    </w:rPr>
  </w:style>
  <w:style w:type="paragraph" w:customStyle="1" w:styleId="affc">
    <w:name w:val="Название части"/>
    <w:basedOn w:val="a2"/>
    <w:semiHidden/>
    <w:rsid w:val="00915AB8"/>
    <w:pPr>
      <w:shd w:val="solid" w:color="auto" w:fill="auto"/>
      <w:spacing w:line="360" w:lineRule="exact"/>
      <w:ind w:firstLine="709"/>
      <w:jc w:val="center"/>
    </w:pPr>
    <w:rPr>
      <w:rFonts w:ascii="Arial" w:eastAsia="Times New Roman" w:hAnsi="Arial" w:cs="Arial"/>
      <w:color w:val="FFFFFF"/>
      <w:spacing w:val="-16"/>
      <w:sz w:val="26"/>
      <w:szCs w:val="26"/>
    </w:rPr>
  </w:style>
  <w:style w:type="paragraph" w:customStyle="1" w:styleId="affd">
    <w:name w:val="Подзаголовок главы"/>
    <w:basedOn w:val="a2"/>
    <w:semiHidden/>
    <w:rsid w:val="00915AB8"/>
    <w:pPr>
      <w:keepNext/>
      <w:keepLines/>
      <w:spacing w:before="60" w:line="340" w:lineRule="atLeast"/>
      <w:ind w:firstLine="709"/>
      <w:jc w:val="left"/>
    </w:pPr>
    <w:rPr>
      <w:rFonts w:ascii="Arial" w:eastAsia="Times New Roman" w:hAnsi="Arial" w:cs="Arial"/>
      <w:spacing w:val="-16"/>
      <w:kern w:val="28"/>
      <w:sz w:val="32"/>
      <w:szCs w:val="32"/>
    </w:rPr>
  </w:style>
  <w:style w:type="paragraph" w:customStyle="1" w:styleId="affe">
    <w:name w:val="Название предприятия"/>
    <w:basedOn w:val="a2"/>
    <w:semiHidden/>
    <w:rsid w:val="00915AB8"/>
    <w:pPr>
      <w:keepNext/>
      <w:keepLines/>
      <w:spacing w:line="220" w:lineRule="atLeast"/>
      <w:ind w:firstLine="709"/>
    </w:pPr>
    <w:rPr>
      <w:rFonts w:ascii="Arial Black" w:eastAsia="Times New Roman" w:hAnsi="Arial Black" w:cs="Arial Black"/>
      <w:spacing w:val="-25"/>
      <w:kern w:val="28"/>
      <w:sz w:val="32"/>
      <w:szCs w:val="32"/>
    </w:rPr>
  </w:style>
  <w:style w:type="character" w:customStyle="1" w:styleId="S20">
    <w:name w:val="S_Заголовок 2 Знак"/>
    <w:link w:val="S21"/>
    <w:rsid w:val="00915B38"/>
    <w:rPr>
      <w:rFonts w:ascii="Times New Roman" w:eastAsia="Calibri" w:hAnsi="Times New Roman" w:cstheme="majorBidi"/>
      <w:b/>
      <w:sz w:val="20"/>
      <w:szCs w:val="20"/>
    </w:rPr>
  </w:style>
  <w:style w:type="paragraph" w:customStyle="1" w:styleId="afff">
    <w:name w:val="Текст таблицы"/>
    <w:basedOn w:val="a2"/>
    <w:semiHidden/>
    <w:rsid w:val="00915AB8"/>
    <w:pPr>
      <w:spacing w:before="60" w:line="360" w:lineRule="auto"/>
      <w:ind w:firstLine="709"/>
    </w:pPr>
    <w:rPr>
      <w:rFonts w:ascii="Arial" w:eastAsia="Times New Roman" w:hAnsi="Arial" w:cs="Arial"/>
      <w:spacing w:val="-5"/>
      <w:sz w:val="16"/>
      <w:szCs w:val="16"/>
    </w:rPr>
  </w:style>
  <w:style w:type="paragraph" w:customStyle="1" w:styleId="afff0">
    <w:name w:val="Подчеркнутый"/>
    <w:basedOn w:val="a2"/>
    <w:link w:val="afff1"/>
    <w:semiHidden/>
    <w:rsid w:val="00915AB8"/>
    <w:pPr>
      <w:spacing w:line="360" w:lineRule="auto"/>
      <w:ind w:firstLine="709"/>
    </w:pPr>
    <w:rPr>
      <w:rFonts w:eastAsia="Times New Roman"/>
      <w:szCs w:val="24"/>
      <w:u w:val="single"/>
      <w:lang w:eastAsia="ru-RU"/>
    </w:rPr>
  </w:style>
  <w:style w:type="character" w:customStyle="1" w:styleId="afff1">
    <w:name w:val="Подчеркнутый Знак"/>
    <w:link w:val="afff0"/>
    <w:semiHidden/>
    <w:rsid w:val="00915AB8"/>
    <w:rPr>
      <w:rFonts w:ascii="Times New Roman" w:eastAsia="Times New Roman" w:hAnsi="Times New Roman" w:cs="Times New Roman"/>
      <w:sz w:val="24"/>
      <w:szCs w:val="24"/>
      <w:u w:val="single"/>
      <w:lang w:eastAsia="ru-RU"/>
    </w:rPr>
  </w:style>
  <w:style w:type="paragraph" w:customStyle="1" w:styleId="afff2">
    <w:name w:val="Название документа"/>
    <w:basedOn w:val="a2"/>
    <w:semiHidden/>
    <w:rsid w:val="00915AB8"/>
    <w:pPr>
      <w:keepNext/>
      <w:keepLines/>
      <w:pBdr>
        <w:top w:val="single" w:sz="48" w:space="31" w:color="auto"/>
      </w:pBdr>
      <w:tabs>
        <w:tab w:val="left" w:pos="0"/>
      </w:tabs>
      <w:spacing w:before="240" w:after="500" w:line="640" w:lineRule="exact"/>
      <w:ind w:firstLine="709"/>
    </w:pPr>
    <w:rPr>
      <w:rFonts w:ascii="Arial Black" w:eastAsia="Times New Roman" w:hAnsi="Arial Black" w:cs="Arial Black"/>
      <w:b/>
      <w:bCs/>
      <w:spacing w:val="-48"/>
      <w:kern w:val="28"/>
      <w:sz w:val="64"/>
      <w:szCs w:val="64"/>
    </w:rPr>
  </w:style>
  <w:style w:type="paragraph" w:customStyle="1" w:styleId="afff3">
    <w:name w:val="Нижний колонтитул (четный)"/>
    <w:basedOn w:val="afa"/>
    <w:semiHidden/>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paragraph" w:customStyle="1" w:styleId="afff4">
    <w:name w:val="Нижний колонтитул (первый)"/>
    <w:basedOn w:val="afa"/>
    <w:semiHidden/>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paragraph" w:customStyle="1" w:styleId="afff5">
    <w:name w:val="Нижний колонтитул (нечетный)"/>
    <w:basedOn w:val="afa"/>
    <w:semiHidden/>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character" w:styleId="afff6">
    <w:name w:val="line number"/>
    <w:semiHidden/>
    <w:rsid w:val="00915AB8"/>
    <w:rPr>
      <w:sz w:val="18"/>
      <w:szCs w:val="18"/>
    </w:rPr>
  </w:style>
  <w:style w:type="paragraph" w:styleId="afff7">
    <w:name w:val="List"/>
    <w:basedOn w:val="a0"/>
    <w:link w:val="afff8"/>
    <w:uiPriority w:val="99"/>
    <w:rsid w:val="00915AB8"/>
    <w:pPr>
      <w:numPr>
        <w:numId w:val="0"/>
      </w:numPr>
      <w:spacing w:before="0" w:after="240" w:line="240" w:lineRule="atLeast"/>
      <w:ind w:left="1440" w:hanging="360"/>
    </w:pPr>
    <w:rPr>
      <w:rFonts w:ascii="Arial" w:hAnsi="Arial" w:cs="Arial"/>
      <w:spacing w:val="-5"/>
      <w:sz w:val="20"/>
      <w:szCs w:val="20"/>
    </w:rPr>
  </w:style>
  <w:style w:type="paragraph" w:styleId="28">
    <w:name w:val="List 2"/>
    <w:basedOn w:val="afff7"/>
    <w:rsid w:val="00915AB8"/>
    <w:pPr>
      <w:ind w:left="1800"/>
    </w:pPr>
  </w:style>
  <w:style w:type="paragraph" w:styleId="36">
    <w:name w:val="List 3"/>
    <w:basedOn w:val="afff7"/>
    <w:semiHidden/>
    <w:rsid w:val="00915AB8"/>
    <w:pPr>
      <w:ind w:left="2160"/>
    </w:pPr>
  </w:style>
  <w:style w:type="paragraph" w:styleId="41">
    <w:name w:val="List 4"/>
    <w:basedOn w:val="afff7"/>
    <w:semiHidden/>
    <w:rsid w:val="00915AB8"/>
    <w:pPr>
      <w:ind w:left="2520"/>
    </w:pPr>
  </w:style>
  <w:style w:type="paragraph" w:styleId="51">
    <w:name w:val="List 5"/>
    <w:basedOn w:val="afff7"/>
    <w:semiHidden/>
    <w:rsid w:val="00915AB8"/>
    <w:pPr>
      <w:ind w:left="2880"/>
    </w:pPr>
  </w:style>
  <w:style w:type="paragraph" w:styleId="29">
    <w:name w:val="List Bullet 2"/>
    <w:basedOn w:val="a2"/>
    <w:autoRedefine/>
    <w:semiHidden/>
    <w:rsid w:val="00915AB8"/>
    <w:pPr>
      <w:tabs>
        <w:tab w:val="num" w:pos="552"/>
      </w:tabs>
      <w:spacing w:after="240" w:line="240" w:lineRule="atLeast"/>
      <w:ind w:left="1800" w:hanging="552"/>
    </w:pPr>
    <w:rPr>
      <w:rFonts w:ascii="Arial" w:eastAsia="Times New Roman" w:hAnsi="Arial" w:cs="Arial"/>
      <w:spacing w:val="-5"/>
      <w:sz w:val="20"/>
      <w:szCs w:val="20"/>
    </w:rPr>
  </w:style>
  <w:style w:type="paragraph" w:styleId="37">
    <w:name w:val="List Bullet 3"/>
    <w:basedOn w:val="a2"/>
    <w:autoRedefine/>
    <w:semiHidden/>
    <w:rsid w:val="00915AB8"/>
    <w:pPr>
      <w:tabs>
        <w:tab w:val="num" w:pos="552"/>
      </w:tabs>
      <w:spacing w:after="240" w:line="240" w:lineRule="atLeast"/>
      <w:ind w:left="2160" w:hanging="552"/>
    </w:pPr>
    <w:rPr>
      <w:rFonts w:ascii="Arial" w:eastAsia="Times New Roman" w:hAnsi="Arial" w:cs="Arial"/>
      <w:spacing w:val="-5"/>
      <w:sz w:val="20"/>
      <w:szCs w:val="20"/>
    </w:rPr>
  </w:style>
  <w:style w:type="paragraph" w:styleId="42">
    <w:name w:val="List Bullet 4"/>
    <w:basedOn w:val="a2"/>
    <w:autoRedefine/>
    <w:semiHidden/>
    <w:rsid w:val="00915AB8"/>
    <w:pPr>
      <w:tabs>
        <w:tab w:val="num" w:pos="552"/>
      </w:tabs>
      <w:spacing w:after="240" w:line="240" w:lineRule="atLeast"/>
      <w:ind w:left="2520" w:hanging="552"/>
    </w:pPr>
    <w:rPr>
      <w:rFonts w:ascii="Arial" w:eastAsia="Times New Roman" w:hAnsi="Arial" w:cs="Arial"/>
      <w:spacing w:val="-5"/>
      <w:sz w:val="20"/>
      <w:szCs w:val="20"/>
    </w:rPr>
  </w:style>
  <w:style w:type="paragraph" w:styleId="52">
    <w:name w:val="List Bullet 5"/>
    <w:basedOn w:val="a2"/>
    <w:autoRedefine/>
    <w:semiHidden/>
    <w:rsid w:val="00915AB8"/>
    <w:pPr>
      <w:tabs>
        <w:tab w:val="num" w:pos="552"/>
      </w:tabs>
      <w:spacing w:after="240" w:line="240" w:lineRule="atLeast"/>
      <w:ind w:left="2880" w:hanging="552"/>
    </w:pPr>
    <w:rPr>
      <w:rFonts w:ascii="Arial" w:eastAsia="Times New Roman" w:hAnsi="Arial" w:cs="Arial"/>
      <w:spacing w:val="-5"/>
      <w:sz w:val="20"/>
      <w:szCs w:val="20"/>
    </w:rPr>
  </w:style>
  <w:style w:type="paragraph" w:styleId="afff9">
    <w:name w:val="List Continue"/>
    <w:basedOn w:val="afff7"/>
    <w:semiHidden/>
    <w:rsid w:val="00915AB8"/>
    <w:pPr>
      <w:ind w:firstLine="0"/>
    </w:pPr>
  </w:style>
  <w:style w:type="paragraph" w:styleId="2a">
    <w:name w:val="List Continue 2"/>
    <w:basedOn w:val="afff9"/>
    <w:semiHidden/>
    <w:rsid w:val="00915AB8"/>
    <w:pPr>
      <w:ind w:left="2160"/>
    </w:pPr>
  </w:style>
  <w:style w:type="paragraph" w:styleId="38">
    <w:name w:val="List Continue 3"/>
    <w:basedOn w:val="afff9"/>
    <w:semiHidden/>
    <w:rsid w:val="00915AB8"/>
    <w:pPr>
      <w:ind w:left="2520"/>
    </w:pPr>
  </w:style>
  <w:style w:type="paragraph" w:styleId="43">
    <w:name w:val="List Continue 4"/>
    <w:basedOn w:val="afff9"/>
    <w:semiHidden/>
    <w:rsid w:val="00915AB8"/>
    <w:pPr>
      <w:ind w:left="2880"/>
    </w:pPr>
  </w:style>
  <w:style w:type="paragraph" w:styleId="53">
    <w:name w:val="List Continue 5"/>
    <w:basedOn w:val="afff9"/>
    <w:semiHidden/>
    <w:rsid w:val="00915AB8"/>
    <w:pPr>
      <w:ind w:left="3240"/>
    </w:pPr>
  </w:style>
  <w:style w:type="paragraph" w:styleId="afffa">
    <w:name w:val="List Number"/>
    <w:basedOn w:val="a2"/>
    <w:semiHidden/>
    <w:rsid w:val="00915AB8"/>
    <w:pPr>
      <w:spacing w:before="100" w:beforeAutospacing="1" w:after="100" w:afterAutospacing="1" w:line="360" w:lineRule="auto"/>
      <w:ind w:firstLine="709"/>
    </w:pPr>
    <w:rPr>
      <w:rFonts w:eastAsia="Times New Roman"/>
      <w:sz w:val="28"/>
      <w:szCs w:val="28"/>
      <w:lang w:eastAsia="ru-RU"/>
    </w:rPr>
  </w:style>
  <w:style w:type="paragraph" w:styleId="2b">
    <w:name w:val="List Number 2"/>
    <w:basedOn w:val="afffa"/>
    <w:semiHidden/>
    <w:rsid w:val="00915AB8"/>
    <w:pPr>
      <w:spacing w:before="0" w:beforeAutospacing="0" w:after="240" w:afterAutospacing="0" w:line="240" w:lineRule="atLeast"/>
      <w:ind w:left="1800" w:hanging="360"/>
    </w:pPr>
    <w:rPr>
      <w:rFonts w:ascii="Arial" w:hAnsi="Arial" w:cs="Arial"/>
      <w:spacing w:val="-5"/>
      <w:sz w:val="20"/>
      <w:szCs w:val="20"/>
      <w:lang w:eastAsia="en-US"/>
    </w:rPr>
  </w:style>
  <w:style w:type="paragraph" w:styleId="39">
    <w:name w:val="List Number 3"/>
    <w:basedOn w:val="afffa"/>
    <w:semiHidden/>
    <w:rsid w:val="00915AB8"/>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a"/>
    <w:semiHidden/>
    <w:rsid w:val="00915AB8"/>
    <w:pPr>
      <w:spacing w:before="0" w:beforeAutospacing="0" w:after="240" w:afterAutospacing="0" w:line="240" w:lineRule="atLeast"/>
      <w:ind w:left="2520" w:hanging="360"/>
    </w:pPr>
    <w:rPr>
      <w:rFonts w:ascii="Arial" w:hAnsi="Arial" w:cs="Arial"/>
      <w:spacing w:val="-5"/>
      <w:sz w:val="20"/>
      <w:szCs w:val="20"/>
      <w:lang w:eastAsia="en-US"/>
    </w:rPr>
  </w:style>
  <w:style w:type="paragraph" w:styleId="54">
    <w:name w:val="List Number 5"/>
    <w:basedOn w:val="afffa"/>
    <w:semiHidden/>
    <w:rsid w:val="00915AB8"/>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b">
    <w:name w:val="Normal Indent"/>
    <w:basedOn w:val="a2"/>
    <w:semiHidden/>
    <w:rsid w:val="00915AB8"/>
    <w:pPr>
      <w:spacing w:line="360" w:lineRule="auto"/>
      <w:ind w:left="1440" w:firstLine="709"/>
    </w:pPr>
    <w:rPr>
      <w:rFonts w:ascii="Arial" w:eastAsia="Times New Roman" w:hAnsi="Arial" w:cs="Arial"/>
      <w:spacing w:val="-5"/>
      <w:sz w:val="20"/>
      <w:szCs w:val="20"/>
    </w:rPr>
  </w:style>
  <w:style w:type="paragraph" w:customStyle="1" w:styleId="afffc">
    <w:name w:val="Подзаголовок части"/>
    <w:basedOn w:val="a2"/>
    <w:next w:val="a0"/>
    <w:semiHidden/>
    <w:rsid w:val="00915AB8"/>
    <w:pPr>
      <w:keepNext/>
      <w:spacing w:before="360" w:line="360" w:lineRule="auto"/>
      <w:ind w:left="1080" w:firstLine="709"/>
    </w:pPr>
    <w:rPr>
      <w:rFonts w:ascii="Arial" w:eastAsia="Times New Roman" w:hAnsi="Arial" w:cs="Arial"/>
      <w:i/>
      <w:iCs/>
      <w:spacing w:val="-5"/>
      <w:kern w:val="28"/>
      <w:sz w:val="26"/>
      <w:szCs w:val="26"/>
    </w:rPr>
  </w:style>
  <w:style w:type="paragraph" w:customStyle="1" w:styleId="afffd">
    <w:name w:val="Обратный адрес"/>
    <w:basedOn w:val="a2"/>
    <w:semiHidden/>
    <w:rsid w:val="00915AB8"/>
    <w:pPr>
      <w:keepLines/>
      <w:framePr w:w="5160" w:h="840" w:wrap="notBeside" w:vAnchor="page" w:hAnchor="page" w:x="6121" w:y="915" w:anchorLock="1"/>
      <w:tabs>
        <w:tab w:val="left" w:pos="2160"/>
      </w:tabs>
      <w:spacing w:line="160" w:lineRule="atLeast"/>
      <w:ind w:firstLine="709"/>
    </w:pPr>
    <w:rPr>
      <w:rFonts w:ascii="Arial" w:eastAsia="Times New Roman" w:hAnsi="Arial" w:cs="Arial"/>
      <w:sz w:val="14"/>
      <w:szCs w:val="14"/>
    </w:rPr>
  </w:style>
  <w:style w:type="paragraph" w:customStyle="1" w:styleId="afffe">
    <w:name w:val="Название раздела"/>
    <w:basedOn w:val="a2"/>
    <w:next w:val="a0"/>
    <w:semiHidden/>
    <w:rsid w:val="00915AB8"/>
    <w:pPr>
      <w:pBdr>
        <w:bottom w:val="single" w:sz="6" w:space="2" w:color="auto"/>
      </w:pBdr>
      <w:spacing w:before="360" w:after="960" w:line="360" w:lineRule="auto"/>
      <w:ind w:firstLine="709"/>
    </w:pPr>
    <w:rPr>
      <w:rFonts w:ascii="Arial Black" w:eastAsia="Times New Roman" w:hAnsi="Arial Black" w:cs="Arial Black"/>
      <w:spacing w:val="-35"/>
      <w:sz w:val="54"/>
      <w:szCs w:val="54"/>
      <w:lang w:eastAsia="ru-RU"/>
    </w:rPr>
  </w:style>
  <w:style w:type="paragraph" w:customStyle="1" w:styleId="affff">
    <w:name w:val="Подзаголовок титульного листа"/>
    <w:basedOn w:val="a2"/>
    <w:next w:val="a0"/>
    <w:semiHidden/>
    <w:rsid w:val="00915AB8"/>
    <w:pPr>
      <w:pBdr>
        <w:top w:val="single" w:sz="6" w:space="24" w:color="auto"/>
      </w:pBdr>
      <w:spacing w:line="480" w:lineRule="atLeast"/>
      <w:ind w:left="835" w:right="835" w:firstLine="709"/>
    </w:pPr>
    <w:rPr>
      <w:rFonts w:ascii="Arial" w:eastAsia="Times New Roman" w:hAnsi="Arial" w:cs="Arial"/>
      <w:b/>
      <w:bCs/>
      <w:spacing w:val="-30"/>
      <w:sz w:val="48"/>
      <w:szCs w:val="48"/>
      <w:lang w:eastAsia="ru-RU"/>
    </w:rPr>
  </w:style>
  <w:style w:type="character" w:customStyle="1" w:styleId="affff0">
    <w:name w:val="Надстрочный"/>
    <w:semiHidden/>
    <w:rsid w:val="00915AB8"/>
    <w:rPr>
      <w:b/>
      <w:bCs/>
      <w:vertAlign w:val="superscript"/>
    </w:rPr>
  </w:style>
  <w:style w:type="character" w:styleId="HTML">
    <w:name w:val="HTML Sample"/>
    <w:semiHidden/>
    <w:rsid w:val="00915AB8"/>
    <w:rPr>
      <w:rFonts w:ascii="Courier New" w:hAnsi="Courier New" w:cs="Courier New"/>
      <w:lang w:val="ru-RU"/>
    </w:rPr>
  </w:style>
  <w:style w:type="paragraph" w:styleId="2c">
    <w:name w:val="envelope return"/>
    <w:basedOn w:val="a2"/>
    <w:semiHidden/>
    <w:rsid w:val="00915AB8"/>
    <w:pPr>
      <w:spacing w:line="360" w:lineRule="auto"/>
      <w:ind w:left="1080" w:firstLine="709"/>
    </w:pPr>
    <w:rPr>
      <w:rFonts w:ascii="Arial" w:eastAsia="Times New Roman" w:hAnsi="Arial" w:cs="Arial"/>
      <w:spacing w:val="-5"/>
      <w:sz w:val="20"/>
      <w:szCs w:val="20"/>
    </w:rPr>
  </w:style>
  <w:style w:type="character" w:styleId="HTML0">
    <w:name w:val="HTML Definition"/>
    <w:semiHidden/>
    <w:rsid w:val="00915AB8"/>
    <w:rPr>
      <w:i/>
      <w:iCs/>
      <w:lang w:val="ru-RU"/>
    </w:rPr>
  </w:style>
  <w:style w:type="character" w:styleId="HTML1">
    <w:name w:val="HTML Variable"/>
    <w:semiHidden/>
    <w:rsid w:val="00915AB8"/>
    <w:rPr>
      <w:i/>
      <w:iCs/>
      <w:lang w:val="ru-RU"/>
    </w:rPr>
  </w:style>
  <w:style w:type="character" w:styleId="HTML2">
    <w:name w:val="HTML Typewriter"/>
    <w:semiHidden/>
    <w:rsid w:val="00915AB8"/>
    <w:rPr>
      <w:rFonts w:ascii="Courier New" w:hAnsi="Courier New" w:cs="Courier New"/>
      <w:sz w:val="20"/>
      <w:szCs w:val="20"/>
      <w:lang w:val="ru-RU"/>
    </w:rPr>
  </w:style>
  <w:style w:type="paragraph" w:styleId="affff1">
    <w:name w:val="Signature"/>
    <w:basedOn w:val="a2"/>
    <w:link w:val="affff2"/>
    <w:semiHidden/>
    <w:rsid w:val="00915AB8"/>
    <w:pPr>
      <w:spacing w:line="360" w:lineRule="auto"/>
      <w:ind w:left="4252" w:firstLine="709"/>
    </w:pPr>
    <w:rPr>
      <w:rFonts w:ascii="Arial" w:eastAsia="Times New Roman" w:hAnsi="Arial" w:cs="Arial"/>
      <w:spacing w:val="-5"/>
      <w:sz w:val="20"/>
      <w:szCs w:val="20"/>
    </w:rPr>
  </w:style>
  <w:style w:type="character" w:customStyle="1" w:styleId="affff2">
    <w:name w:val="Подпись Знак"/>
    <w:basedOn w:val="a3"/>
    <w:link w:val="affff1"/>
    <w:semiHidden/>
    <w:rsid w:val="00915AB8"/>
    <w:rPr>
      <w:rFonts w:ascii="Arial" w:eastAsia="Times New Roman" w:hAnsi="Arial" w:cs="Arial"/>
      <w:spacing w:val="-5"/>
      <w:sz w:val="20"/>
      <w:szCs w:val="20"/>
    </w:rPr>
  </w:style>
  <w:style w:type="paragraph" w:styleId="affff3">
    <w:name w:val="Salutation"/>
    <w:basedOn w:val="a2"/>
    <w:next w:val="a2"/>
    <w:link w:val="affff4"/>
    <w:semiHidden/>
    <w:rsid w:val="00915AB8"/>
    <w:pPr>
      <w:spacing w:line="360" w:lineRule="auto"/>
      <w:ind w:left="1080" w:firstLine="709"/>
    </w:pPr>
    <w:rPr>
      <w:rFonts w:ascii="Arial" w:eastAsia="Times New Roman" w:hAnsi="Arial" w:cs="Arial"/>
      <w:spacing w:val="-5"/>
      <w:sz w:val="20"/>
      <w:szCs w:val="20"/>
    </w:rPr>
  </w:style>
  <w:style w:type="character" w:customStyle="1" w:styleId="affff4">
    <w:name w:val="Приветствие Знак"/>
    <w:basedOn w:val="a3"/>
    <w:link w:val="affff3"/>
    <w:semiHidden/>
    <w:rsid w:val="00915AB8"/>
    <w:rPr>
      <w:rFonts w:ascii="Arial" w:eastAsia="Times New Roman" w:hAnsi="Arial" w:cs="Arial"/>
      <w:spacing w:val="-5"/>
      <w:sz w:val="20"/>
      <w:szCs w:val="20"/>
    </w:rPr>
  </w:style>
  <w:style w:type="paragraph" w:styleId="affff5">
    <w:name w:val="Closing"/>
    <w:basedOn w:val="a2"/>
    <w:link w:val="affff6"/>
    <w:semiHidden/>
    <w:rsid w:val="00915AB8"/>
    <w:pPr>
      <w:spacing w:line="360" w:lineRule="auto"/>
      <w:ind w:left="4252" w:firstLine="709"/>
    </w:pPr>
    <w:rPr>
      <w:rFonts w:ascii="Arial" w:eastAsia="Times New Roman" w:hAnsi="Arial" w:cs="Arial"/>
      <w:spacing w:val="-5"/>
      <w:sz w:val="20"/>
      <w:szCs w:val="20"/>
    </w:rPr>
  </w:style>
  <w:style w:type="character" w:customStyle="1" w:styleId="affff6">
    <w:name w:val="Прощание Знак"/>
    <w:basedOn w:val="a3"/>
    <w:link w:val="affff5"/>
    <w:semiHidden/>
    <w:rsid w:val="00915AB8"/>
    <w:rPr>
      <w:rFonts w:ascii="Arial" w:eastAsia="Times New Roman" w:hAnsi="Arial" w:cs="Arial"/>
      <w:spacing w:val="-5"/>
      <w:sz w:val="20"/>
      <w:szCs w:val="20"/>
    </w:rPr>
  </w:style>
  <w:style w:type="paragraph" w:styleId="HTML3">
    <w:name w:val="HTML Preformatted"/>
    <w:basedOn w:val="a2"/>
    <w:link w:val="HTML4"/>
    <w:uiPriority w:val="99"/>
    <w:semiHidden/>
    <w:rsid w:val="00915AB8"/>
    <w:pPr>
      <w:spacing w:line="360" w:lineRule="auto"/>
      <w:ind w:left="1080" w:firstLine="709"/>
    </w:pPr>
    <w:rPr>
      <w:rFonts w:ascii="Courier New" w:eastAsia="Times New Roman" w:hAnsi="Courier New" w:cs="Courier New"/>
      <w:spacing w:val="-5"/>
      <w:sz w:val="20"/>
      <w:szCs w:val="20"/>
    </w:rPr>
  </w:style>
  <w:style w:type="character" w:customStyle="1" w:styleId="HTML4">
    <w:name w:val="Стандартный HTML Знак"/>
    <w:basedOn w:val="a3"/>
    <w:link w:val="HTML3"/>
    <w:uiPriority w:val="99"/>
    <w:semiHidden/>
    <w:rsid w:val="00915AB8"/>
    <w:rPr>
      <w:rFonts w:ascii="Courier New" w:eastAsia="Times New Roman" w:hAnsi="Courier New" w:cs="Courier New"/>
      <w:spacing w:val="-5"/>
      <w:sz w:val="20"/>
      <w:szCs w:val="20"/>
    </w:rPr>
  </w:style>
  <w:style w:type="character" w:customStyle="1" w:styleId="45">
    <w:name w:val="Знак4"/>
    <w:semiHidden/>
    <w:locked/>
    <w:rsid w:val="00915AB8"/>
    <w:rPr>
      <w:rFonts w:ascii="Arial" w:hAnsi="Arial" w:cs="Arial"/>
      <w:b/>
      <w:bCs/>
      <w:i/>
      <w:iCs/>
      <w:sz w:val="28"/>
      <w:szCs w:val="28"/>
      <w:lang w:val="ru-RU" w:eastAsia="ru-RU" w:bidi="ar-SA"/>
    </w:rPr>
  </w:style>
  <w:style w:type="paragraph" w:styleId="affff7">
    <w:name w:val="Plain Text"/>
    <w:basedOn w:val="a2"/>
    <w:link w:val="affff8"/>
    <w:uiPriority w:val="99"/>
    <w:rsid w:val="00915AB8"/>
    <w:pPr>
      <w:spacing w:line="360" w:lineRule="auto"/>
      <w:ind w:left="1080" w:firstLine="709"/>
    </w:pPr>
    <w:rPr>
      <w:rFonts w:ascii="Courier New" w:eastAsia="Times New Roman" w:hAnsi="Courier New" w:cs="Courier New"/>
      <w:spacing w:val="-5"/>
      <w:sz w:val="20"/>
      <w:szCs w:val="20"/>
    </w:rPr>
  </w:style>
  <w:style w:type="character" w:customStyle="1" w:styleId="affff8">
    <w:name w:val="Текст Знак"/>
    <w:basedOn w:val="a3"/>
    <w:link w:val="affff7"/>
    <w:uiPriority w:val="99"/>
    <w:rsid w:val="00915AB8"/>
    <w:rPr>
      <w:rFonts w:ascii="Courier New" w:eastAsia="Times New Roman" w:hAnsi="Courier New" w:cs="Courier New"/>
      <w:spacing w:val="-5"/>
      <w:sz w:val="20"/>
      <w:szCs w:val="20"/>
    </w:rPr>
  </w:style>
  <w:style w:type="paragraph" w:styleId="affff9">
    <w:name w:val="E-mail Signature"/>
    <w:basedOn w:val="a2"/>
    <w:link w:val="affffa"/>
    <w:semiHidden/>
    <w:rsid w:val="00915AB8"/>
    <w:pPr>
      <w:spacing w:line="360" w:lineRule="auto"/>
      <w:ind w:left="1080" w:firstLine="709"/>
    </w:pPr>
    <w:rPr>
      <w:rFonts w:ascii="Arial" w:eastAsia="Times New Roman" w:hAnsi="Arial" w:cs="Arial"/>
      <w:spacing w:val="-5"/>
      <w:sz w:val="20"/>
      <w:szCs w:val="20"/>
    </w:rPr>
  </w:style>
  <w:style w:type="character" w:customStyle="1" w:styleId="affffa">
    <w:name w:val="Электронная подпись Знак"/>
    <w:basedOn w:val="a3"/>
    <w:link w:val="affff9"/>
    <w:semiHidden/>
    <w:rsid w:val="00915AB8"/>
    <w:rPr>
      <w:rFonts w:ascii="Arial" w:eastAsia="Times New Roman" w:hAnsi="Arial" w:cs="Arial"/>
      <w:spacing w:val="-5"/>
      <w:sz w:val="20"/>
      <w:szCs w:val="20"/>
    </w:rPr>
  </w:style>
  <w:style w:type="paragraph" w:customStyle="1" w:styleId="affffb">
    <w:name w:val="Обычный в таблице"/>
    <w:basedOn w:val="a2"/>
    <w:link w:val="affffc"/>
    <w:semiHidden/>
    <w:rsid w:val="00915AB8"/>
    <w:pPr>
      <w:spacing w:line="360" w:lineRule="auto"/>
      <w:ind w:firstLine="709"/>
    </w:pPr>
    <w:rPr>
      <w:rFonts w:eastAsia="Times New Roman"/>
      <w:sz w:val="28"/>
      <w:szCs w:val="28"/>
      <w:lang w:eastAsia="ru-RU"/>
    </w:rPr>
  </w:style>
  <w:style w:type="character" w:customStyle="1" w:styleId="1b">
    <w:name w:val="Заголовок_1 Знак Знак Знак"/>
    <w:semiHidden/>
    <w:rsid w:val="00915AB8"/>
    <w:rPr>
      <w:b/>
      <w:caps/>
      <w:sz w:val="24"/>
      <w:szCs w:val="24"/>
      <w:lang w:val="ru-RU" w:eastAsia="ru-RU" w:bidi="ar-SA"/>
    </w:rPr>
  </w:style>
  <w:style w:type="paragraph" w:customStyle="1" w:styleId="ConsTitle">
    <w:name w:val="ConsTitle"/>
    <w:semiHidden/>
    <w:rsid w:val="00915AB8"/>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c">
    <w:name w:val="Стиль1"/>
    <w:basedOn w:val="a2"/>
    <w:semiHidden/>
    <w:rsid w:val="00915AB8"/>
    <w:pPr>
      <w:spacing w:line="360" w:lineRule="auto"/>
      <w:ind w:firstLine="540"/>
      <w:jc w:val="center"/>
    </w:pPr>
    <w:rPr>
      <w:rFonts w:eastAsia="Times New Roman"/>
      <w:b/>
      <w:szCs w:val="24"/>
      <w:lang w:eastAsia="ru-RU"/>
    </w:rPr>
  </w:style>
  <w:style w:type="paragraph" w:customStyle="1" w:styleId="2d">
    <w:name w:val="Стиль2"/>
    <w:basedOn w:val="a2"/>
    <w:next w:val="1c"/>
    <w:semiHidden/>
    <w:rsid w:val="00915AB8"/>
    <w:pPr>
      <w:spacing w:line="360" w:lineRule="auto"/>
      <w:ind w:right="-8" w:firstLine="720"/>
      <w:jc w:val="center"/>
    </w:pPr>
    <w:rPr>
      <w:rFonts w:eastAsia="Times New Roman"/>
      <w:b/>
      <w:caps/>
      <w:szCs w:val="24"/>
      <w:lang w:eastAsia="ru-RU"/>
    </w:rPr>
  </w:style>
  <w:style w:type="numbering" w:styleId="111111">
    <w:name w:val="Outline List 2"/>
    <w:basedOn w:val="a5"/>
    <w:semiHidden/>
    <w:rsid w:val="00915AB8"/>
    <w:pPr>
      <w:numPr>
        <w:numId w:val="1"/>
      </w:numPr>
    </w:pPr>
  </w:style>
  <w:style w:type="numbering" w:styleId="1ai">
    <w:name w:val="Outline List 1"/>
    <w:basedOn w:val="a5"/>
    <w:semiHidden/>
    <w:rsid w:val="00915AB8"/>
    <w:pPr>
      <w:numPr>
        <w:numId w:val="14"/>
      </w:numPr>
    </w:pPr>
  </w:style>
  <w:style w:type="character" w:styleId="affffd">
    <w:name w:val="annotation reference"/>
    <w:semiHidden/>
    <w:rsid w:val="00915AB8"/>
    <w:rPr>
      <w:sz w:val="16"/>
      <w:szCs w:val="16"/>
    </w:rPr>
  </w:style>
  <w:style w:type="paragraph" w:styleId="affffe">
    <w:name w:val="annotation text"/>
    <w:basedOn w:val="a2"/>
    <w:link w:val="afffff"/>
    <w:semiHidden/>
    <w:rsid w:val="00915AB8"/>
    <w:pPr>
      <w:spacing w:line="360" w:lineRule="auto"/>
      <w:ind w:firstLine="680"/>
    </w:pPr>
    <w:rPr>
      <w:rFonts w:eastAsia="Times New Roman"/>
      <w:sz w:val="20"/>
      <w:szCs w:val="20"/>
      <w:lang w:eastAsia="ru-RU"/>
    </w:rPr>
  </w:style>
  <w:style w:type="character" w:customStyle="1" w:styleId="afffff">
    <w:name w:val="Текст примечания Знак"/>
    <w:basedOn w:val="a3"/>
    <w:link w:val="affffe"/>
    <w:semiHidden/>
    <w:rsid w:val="00915AB8"/>
    <w:rPr>
      <w:rFonts w:ascii="Times New Roman" w:eastAsia="Times New Roman" w:hAnsi="Times New Roman" w:cs="Times New Roman"/>
      <w:sz w:val="20"/>
      <w:szCs w:val="20"/>
      <w:lang w:eastAsia="ru-RU"/>
    </w:rPr>
  </w:style>
  <w:style w:type="paragraph" w:styleId="afffff0">
    <w:name w:val="annotation subject"/>
    <w:basedOn w:val="affffe"/>
    <w:next w:val="affffe"/>
    <w:link w:val="afffff1"/>
    <w:semiHidden/>
    <w:rsid w:val="00915AB8"/>
    <w:rPr>
      <w:b/>
      <w:bCs/>
    </w:rPr>
  </w:style>
  <w:style w:type="character" w:customStyle="1" w:styleId="afffff1">
    <w:name w:val="Тема примечания Знак"/>
    <w:basedOn w:val="afffff"/>
    <w:link w:val="afffff0"/>
    <w:semiHidden/>
    <w:rsid w:val="00915AB8"/>
    <w:rPr>
      <w:rFonts w:ascii="Times New Roman" w:eastAsia="Times New Roman" w:hAnsi="Times New Roman" w:cs="Times New Roman"/>
      <w:b/>
      <w:bCs/>
      <w:sz w:val="20"/>
      <w:szCs w:val="20"/>
      <w:lang w:eastAsia="ru-RU"/>
    </w:rPr>
  </w:style>
  <w:style w:type="paragraph" w:styleId="afffff2">
    <w:name w:val="Balloon Text"/>
    <w:basedOn w:val="a2"/>
    <w:link w:val="afffff3"/>
    <w:uiPriority w:val="99"/>
    <w:rsid w:val="00915AB8"/>
    <w:pPr>
      <w:spacing w:line="360" w:lineRule="auto"/>
      <w:ind w:firstLine="680"/>
    </w:pPr>
    <w:rPr>
      <w:rFonts w:ascii="Tahoma" w:eastAsia="Times New Roman" w:hAnsi="Tahoma" w:cs="Tahoma"/>
      <w:sz w:val="16"/>
      <w:szCs w:val="16"/>
      <w:lang w:eastAsia="ru-RU"/>
    </w:rPr>
  </w:style>
  <w:style w:type="character" w:customStyle="1" w:styleId="afffff3">
    <w:name w:val="Текст выноски Знак"/>
    <w:basedOn w:val="a3"/>
    <w:link w:val="afffff2"/>
    <w:uiPriority w:val="99"/>
    <w:rsid w:val="00915AB8"/>
    <w:rPr>
      <w:rFonts w:ascii="Tahoma" w:eastAsia="Times New Roman" w:hAnsi="Tahoma" w:cs="Tahoma"/>
      <w:sz w:val="16"/>
      <w:szCs w:val="16"/>
      <w:lang w:eastAsia="ru-RU"/>
    </w:rPr>
  </w:style>
  <w:style w:type="paragraph" w:customStyle="1" w:styleId="1d">
    <w:name w:val="Заголовок1"/>
    <w:basedOn w:val="a2"/>
    <w:rsid w:val="00915AB8"/>
    <w:pPr>
      <w:tabs>
        <w:tab w:val="left" w:pos="8460"/>
      </w:tabs>
      <w:spacing w:line="360" w:lineRule="auto"/>
      <w:ind w:firstLine="540"/>
      <w:jc w:val="center"/>
    </w:pPr>
    <w:rPr>
      <w:rFonts w:eastAsia="Times New Roman"/>
      <w:caps/>
      <w:szCs w:val="24"/>
      <w:lang w:eastAsia="ru-RU"/>
    </w:rPr>
  </w:style>
  <w:style w:type="paragraph" w:styleId="afffff4">
    <w:name w:val="Document Map"/>
    <w:basedOn w:val="a2"/>
    <w:link w:val="afffff5"/>
    <w:uiPriority w:val="99"/>
    <w:rsid w:val="00915AB8"/>
    <w:pPr>
      <w:shd w:val="clear" w:color="auto" w:fill="000080"/>
      <w:spacing w:line="360" w:lineRule="auto"/>
      <w:ind w:firstLine="709"/>
    </w:pPr>
    <w:rPr>
      <w:rFonts w:ascii="Tahoma" w:eastAsia="Times New Roman" w:hAnsi="Tahoma" w:cs="Tahoma"/>
      <w:sz w:val="28"/>
      <w:szCs w:val="28"/>
      <w:lang w:eastAsia="ru-RU"/>
    </w:rPr>
  </w:style>
  <w:style w:type="character" w:customStyle="1" w:styleId="afffff5">
    <w:name w:val="Схема документа Знак"/>
    <w:basedOn w:val="a3"/>
    <w:link w:val="afffff4"/>
    <w:uiPriority w:val="99"/>
    <w:rsid w:val="00915AB8"/>
    <w:rPr>
      <w:rFonts w:ascii="Tahoma" w:eastAsia="Times New Roman" w:hAnsi="Tahoma" w:cs="Tahoma"/>
      <w:sz w:val="28"/>
      <w:szCs w:val="28"/>
      <w:shd w:val="clear" w:color="auto" w:fill="000080"/>
      <w:lang w:eastAsia="ru-RU"/>
    </w:rPr>
  </w:style>
  <w:style w:type="paragraph" w:customStyle="1" w:styleId="afffff6">
    <w:name w:val="База заголовка"/>
    <w:basedOn w:val="a2"/>
    <w:next w:val="a0"/>
    <w:semiHidden/>
    <w:rsid w:val="00915AB8"/>
    <w:pPr>
      <w:keepNext/>
      <w:keepLines/>
      <w:spacing w:before="140" w:line="220" w:lineRule="atLeast"/>
      <w:ind w:left="1080" w:firstLine="709"/>
    </w:pPr>
    <w:rPr>
      <w:rFonts w:ascii="Arial" w:eastAsia="Times New Roman" w:hAnsi="Arial" w:cs="Arial"/>
      <w:spacing w:val="-4"/>
      <w:kern w:val="28"/>
      <w:sz w:val="22"/>
    </w:rPr>
  </w:style>
  <w:style w:type="paragraph" w:customStyle="1" w:styleId="afffff7">
    <w:name w:val="Цитаты"/>
    <w:basedOn w:val="a2"/>
    <w:semiHidden/>
    <w:rsid w:val="00915AB8"/>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eastAsia="Times New Roman" w:hAnsi="Arial Narrow" w:cs="Arial Narrow"/>
      <w:spacing w:val="-5"/>
      <w:sz w:val="20"/>
      <w:szCs w:val="20"/>
    </w:rPr>
  </w:style>
  <w:style w:type="paragraph" w:customStyle="1" w:styleId="afffff8">
    <w:name w:val="Заголовок части"/>
    <w:basedOn w:val="a2"/>
    <w:semiHidden/>
    <w:rsid w:val="00915AB8"/>
    <w:pPr>
      <w:shd w:val="solid" w:color="auto" w:fill="auto"/>
      <w:spacing w:line="660" w:lineRule="exact"/>
      <w:ind w:firstLine="709"/>
      <w:jc w:val="center"/>
    </w:pPr>
    <w:rPr>
      <w:rFonts w:ascii="Arial Black" w:eastAsia="Times New Roman" w:hAnsi="Arial Black" w:cs="Arial Black"/>
      <w:color w:val="FFFFFF"/>
      <w:spacing w:val="-40"/>
      <w:sz w:val="84"/>
      <w:szCs w:val="84"/>
    </w:rPr>
  </w:style>
  <w:style w:type="paragraph" w:customStyle="1" w:styleId="afffff9">
    <w:name w:val="Заголовок главы"/>
    <w:basedOn w:val="a2"/>
    <w:semiHidden/>
    <w:rsid w:val="00915AB8"/>
    <w:pPr>
      <w:spacing w:line="360" w:lineRule="auto"/>
      <w:ind w:firstLine="709"/>
      <w:jc w:val="center"/>
    </w:pPr>
    <w:rPr>
      <w:rFonts w:eastAsia="Times New Roman"/>
      <w:caps/>
      <w:szCs w:val="24"/>
      <w:lang w:eastAsia="ru-RU"/>
    </w:rPr>
  </w:style>
  <w:style w:type="paragraph" w:customStyle="1" w:styleId="afffffa">
    <w:name w:val="База сноски"/>
    <w:basedOn w:val="a2"/>
    <w:semiHidden/>
    <w:rsid w:val="00915AB8"/>
    <w:pPr>
      <w:keepLines/>
      <w:spacing w:line="200" w:lineRule="atLeast"/>
      <w:ind w:left="1080" w:firstLine="709"/>
    </w:pPr>
    <w:rPr>
      <w:rFonts w:ascii="Arial" w:eastAsia="Times New Roman" w:hAnsi="Arial" w:cs="Arial"/>
      <w:spacing w:val="-5"/>
      <w:sz w:val="16"/>
      <w:szCs w:val="16"/>
    </w:rPr>
  </w:style>
  <w:style w:type="paragraph" w:customStyle="1" w:styleId="afffffb">
    <w:name w:val="Заголовок титульного листа"/>
    <w:basedOn w:val="afffff6"/>
    <w:next w:val="a2"/>
    <w:semiHidden/>
    <w:rsid w:val="00915AB8"/>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1e">
    <w:name w:val="Маркированный_1 Знак"/>
    <w:basedOn w:val="a2"/>
    <w:link w:val="120"/>
    <w:semiHidden/>
    <w:locked/>
    <w:rsid w:val="00915AB8"/>
    <w:pPr>
      <w:tabs>
        <w:tab w:val="num" w:pos="2858"/>
      </w:tabs>
      <w:spacing w:line="360" w:lineRule="auto"/>
      <w:ind w:left="2858" w:hanging="360"/>
    </w:pPr>
    <w:rPr>
      <w:rFonts w:eastAsia="Times New Roman"/>
      <w:szCs w:val="24"/>
      <w:lang w:eastAsia="ru-RU"/>
    </w:rPr>
  </w:style>
  <w:style w:type="paragraph" w:customStyle="1" w:styleId="afffffc">
    <w:name w:val="База верхнего колонтитула"/>
    <w:basedOn w:val="a2"/>
    <w:semiHidden/>
    <w:rsid w:val="00915AB8"/>
    <w:pPr>
      <w:keepLines/>
      <w:tabs>
        <w:tab w:val="center" w:pos="4320"/>
        <w:tab w:val="right" w:pos="8640"/>
      </w:tabs>
      <w:spacing w:line="190" w:lineRule="atLeast"/>
      <w:ind w:left="1080" w:firstLine="709"/>
    </w:pPr>
    <w:rPr>
      <w:rFonts w:ascii="Arial" w:eastAsia="Times New Roman" w:hAnsi="Arial" w:cs="Arial"/>
      <w:caps/>
      <w:spacing w:val="-5"/>
      <w:sz w:val="15"/>
      <w:szCs w:val="15"/>
    </w:rPr>
  </w:style>
  <w:style w:type="paragraph" w:customStyle="1" w:styleId="afffffd">
    <w:name w:val="Верхний колонтитул (четный)"/>
    <w:basedOn w:val="aff3"/>
    <w:semiHidden/>
    <w:rsid w:val="00915AB8"/>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ffffe">
    <w:name w:val="Верхний колонтитул (первый)"/>
    <w:basedOn w:val="aff3"/>
    <w:semiHidden/>
    <w:rsid w:val="00915AB8"/>
    <w:pPr>
      <w:keepLines/>
      <w:pBdr>
        <w:top w:val="single" w:sz="6" w:space="2" w:color="auto"/>
      </w:pBdr>
      <w:tabs>
        <w:tab w:val="clear" w:pos="4677"/>
        <w:tab w:val="clear" w:pos="9355"/>
        <w:tab w:val="center" w:pos="4320"/>
        <w:tab w:val="right" w:pos="8640"/>
      </w:tabs>
      <w:spacing w:line="190" w:lineRule="atLeast"/>
      <w:ind w:left="1080"/>
      <w:jc w:val="right"/>
    </w:pPr>
    <w:rPr>
      <w:rFonts w:ascii="Arial" w:hAnsi="Arial" w:cs="Arial"/>
      <w:caps/>
      <w:spacing w:val="-5"/>
      <w:sz w:val="15"/>
      <w:szCs w:val="15"/>
      <w:lang w:eastAsia="en-US"/>
    </w:rPr>
  </w:style>
  <w:style w:type="paragraph" w:customStyle="1" w:styleId="affffff">
    <w:name w:val="Верхний колонтитул (нечетный)"/>
    <w:basedOn w:val="aff3"/>
    <w:semiHidden/>
    <w:rsid w:val="00915AB8"/>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fffff0">
    <w:name w:val="База указателя"/>
    <w:basedOn w:val="a2"/>
    <w:semiHidden/>
    <w:rsid w:val="00915AB8"/>
    <w:pPr>
      <w:spacing w:line="240" w:lineRule="atLeast"/>
      <w:ind w:left="360" w:hanging="360"/>
    </w:pPr>
    <w:rPr>
      <w:rFonts w:ascii="Arial" w:eastAsia="Times New Roman" w:hAnsi="Arial" w:cs="Arial"/>
      <w:spacing w:val="-5"/>
      <w:sz w:val="18"/>
      <w:szCs w:val="18"/>
    </w:rPr>
  </w:style>
  <w:style w:type="character" w:customStyle="1" w:styleId="affffff1">
    <w:name w:val="Вступление"/>
    <w:semiHidden/>
    <w:rsid w:val="00915AB8"/>
    <w:rPr>
      <w:rFonts w:ascii="Arial Black" w:hAnsi="Arial Black" w:cs="Arial Black"/>
      <w:spacing w:val="-4"/>
      <w:sz w:val="18"/>
      <w:szCs w:val="18"/>
    </w:rPr>
  </w:style>
  <w:style w:type="character" w:customStyle="1" w:styleId="120">
    <w:name w:val="Маркированный_1 Знак Знак2"/>
    <w:link w:val="1e"/>
    <w:semiHidden/>
    <w:rsid w:val="00915AB8"/>
    <w:rPr>
      <w:rFonts w:ascii="Times New Roman" w:eastAsia="Times New Roman" w:hAnsi="Times New Roman" w:cs="Times New Roman"/>
      <w:sz w:val="24"/>
      <w:szCs w:val="24"/>
      <w:lang w:eastAsia="ru-RU"/>
    </w:rPr>
  </w:style>
  <w:style w:type="paragraph" w:styleId="affffff2">
    <w:name w:val="Message Header"/>
    <w:basedOn w:val="a0"/>
    <w:link w:val="affffff3"/>
    <w:semiHidden/>
    <w:rsid w:val="00915AB8"/>
    <w:pPr>
      <w:keepLines/>
      <w:numPr>
        <w:numId w:val="0"/>
      </w:numPr>
      <w:tabs>
        <w:tab w:val="left" w:pos="3600"/>
        <w:tab w:val="left" w:pos="4680"/>
      </w:tabs>
      <w:spacing w:before="0" w:line="280" w:lineRule="exact"/>
      <w:ind w:left="1080" w:right="2160" w:hanging="1080"/>
    </w:pPr>
    <w:rPr>
      <w:rFonts w:ascii="Arial" w:hAnsi="Arial" w:cs="Arial"/>
      <w:sz w:val="22"/>
      <w:szCs w:val="22"/>
    </w:rPr>
  </w:style>
  <w:style w:type="character" w:customStyle="1" w:styleId="affffff3">
    <w:name w:val="Шапка Знак"/>
    <w:basedOn w:val="a3"/>
    <w:link w:val="affffff2"/>
    <w:semiHidden/>
    <w:rsid w:val="00915AB8"/>
    <w:rPr>
      <w:rFonts w:ascii="Arial" w:eastAsia="Times New Roman" w:hAnsi="Arial" w:cs="Arial"/>
    </w:rPr>
  </w:style>
  <w:style w:type="character" w:customStyle="1" w:styleId="affffff4">
    <w:name w:val="Девиз"/>
    <w:semiHidden/>
    <w:rsid w:val="00915AB8"/>
    <w:rPr>
      <w:i/>
      <w:iCs/>
      <w:spacing w:val="-6"/>
      <w:sz w:val="24"/>
      <w:szCs w:val="24"/>
      <w:lang w:val="ru-RU"/>
    </w:rPr>
  </w:style>
  <w:style w:type="paragraph" w:customStyle="1" w:styleId="affffff5">
    <w:name w:val="База оглавления"/>
    <w:basedOn w:val="a2"/>
    <w:semiHidden/>
    <w:rsid w:val="00915AB8"/>
    <w:pPr>
      <w:tabs>
        <w:tab w:val="right" w:leader="dot" w:pos="6480"/>
      </w:tabs>
      <w:spacing w:after="240" w:line="240" w:lineRule="atLeast"/>
      <w:ind w:firstLine="709"/>
    </w:pPr>
    <w:rPr>
      <w:rFonts w:ascii="Arial" w:eastAsia="Times New Roman" w:hAnsi="Arial" w:cs="Arial"/>
      <w:spacing w:val="-5"/>
      <w:sz w:val="20"/>
      <w:szCs w:val="20"/>
    </w:rPr>
  </w:style>
  <w:style w:type="paragraph" w:styleId="HTML5">
    <w:name w:val="HTML Address"/>
    <w:basedOn w:val="a2"/>
    <w:link w:val="HTML6"/>
    <w:semiHidden/>
    <w:rsid w:val="00915AB8"/>
    <w:pPr>
      <w:spacing w:line="360" w:lineRule="auto"/>
      <w:ind w:left="1080" w:firstLine="709"/>
    </w:pPr>
    <w:rPr>
      <w:rFonts w:ascii="Arial" w:eastAsia="Times New Roman" w:hAnsi="Arial" w:cs="Arial"/>
      <w:i/>
      <w:iCs/>
      <w:spacing w:val="-5"/>
      <w:sz w:val="20"/>
      <w:szCs w:val="20"/>
    </w:rPr>
  </w:style>
  <w:style w:type="character" w:customStyle="1" w:styleId="HTML6">
    <w:name w:val="Адрес HTML Знак"/>
    <w:basedOn w:val="a3"/>
    <w:link w:val="HTML5"/>
    <w:semiHidden/>
    <w:rsid w:val="00915AB8"/>
    <w:rPr>
      <w:rFonts w:ascii="Arial" w:eastAsia="Times New Roman" w:hAnsi="Arial" w:cs="Arial"/>
      <w:i/>
      <w:iCs/>
      <w:spacing w:val="-5"/>
      <w:sz w:val="20"/>
      <w:szCs w:val="20"/>
    </w:rPr>
  </w:style>
  <w:style w:type="paragraph" w:styleId="affffff6">
    <w:name w:val="envelope address"/>
    <w:basedOn w:val="a2"/>
    <w:semiHidden/>
    <w:rsid w:val="00915AB8"/>
    <w:pPr>
      <w:framePr w:w="7920" w:h="1980" w:hRule="exact" w:hSpace="180" w:wrap="auto" w:hAnchor="page" w:xAlign="center" w:yAlign="bottom"/>
      <w:spacing w:line="360" w:lineRule="auto"/>
      <w:ind w:left="2880" w:firstLine="709"/>
    </w:pPr>
    <w:rPr>
      <w:rFonts w:ascii="Arial" w:eastAsia="Times New Roman" w:hAnsi="Arial" w:cs="Arial"/>
      <w:spacing w:val="-5"/>
      <w:sz w:val="28"/>
      <w:szCs w:val="28"/>
    </w:rPr>
  </w:style>
  <w:style w:type="character" w:styleId="HTML7">
    <w:name w:val="HTML Acronym"/>
    <w:semiHidden/>
    <w:rsid w:val="00915AB8"/>
    <w:rPr>
      <w:lang w:val="ru-RU"/>
    </w:rPr>
  </w:style>
  <w:style w:type="paragraph" w:styleId="affffff7">
    <w:name w:val="Date"/>
    <w:basedOn w:val="a2"/>
    <w:next w:val="a2"/>
    <w:link w:val="affffff8"/>
    <w:semiHidden/>
    <w:rsid w:val="00915AB8"/>
    <w:pPr>
      <w:spacing w:line="360" w:lineRule="auto"/>
      <w:ind w:left="1080" w:firstLine="709"/>
    </w:pPr>
    <w:rPr>
      <w:rFonts w:ascii="Arial" w:eastAsia="Times New Roman" w:hAnsi="Arial" w:cs="Arial"/>
      <w:spacing w:val="-5"/>
      <w:sz w:val="20"/>
      <w:szCs w:val="20"/>
    </w:rPr>
  </w:style>
  <w:style w:type="character" w:customStyle="1" w:styleId="affffff8">
    <w:name w:val="Дата Знак"/>
    <w:basedOn w:val="a3"/>
    <w:link w:val="affffff7"/>
    <w:semiHidden/>
    <w:rsid w:val="00915AB8"/>
    <w:rPr>
      <w:rFonts w:ascii="Arial" w:eastAsia="Times New Roman" w:hAnsi="Arial" w:cs="Arial"/>
      <w:spacing w:val="-5"/>
      <w:sz w:val="20"/>
      <w:szCs w:val="20"/>
    </w:rPr>
  </w:style>
  <w:style w:type="paragraph" w:styleId="affffff9">
    <w:name w:val="Note Heading"/>
    <w:basedOn w:val="a2"/>
    <w:next w:val="a2"/>
    <w:link w:val="affffffa"/>
    <w:semiHidden/>
    <w:rsid w:val="00915AB8"/>
    <w:pPr>
      <w:spacing w:line="360" w:lineRule="auto"/>
      <w:ind w:left="1080" w:firstLine="709"/>
    </w:pPr>
    <w:rPr>
      <w:rFonts w:ascii="Arial" w:eastAsia="Times New Roman" w:hAnsi="Arial" w:cs="Arial"/>
      <w:spacing w:val="-5"/>
      <w:sz w:val="20"/>
      <w:szCs w:val="20"/>
    </w:rPr>
  </w:style>
  <w:style w:type="character" w:customStyle="1" w:styleId="affffffa">
    <w:name w:val="Заголовок записки Знак"/>
    <w:basedOn w:val="a3"/>
    <w:link w:val="affffff9"/>
    <w:semiHidden/>
    <w:rsid w:val="00915AB8"/>
    <w:rPr>
      <w:rFonts w:ascii="Arial" w:eastAsia="Times New Roman" w:hAnsi="Arial" w:cs="Arial"/>
      <w:spacing w:val="-5"/>
      <w:sz w:val="20"/>
      <w:szCs w:val="20"/>
    </w:rPr>
  </w:style>
  <w:style w:type="character" w:styleId="HTML8">
    <w:name w:val="HTML Keyboard"/>
    <w:semiHidden/>
    <w:rsid w:val="00915AB8"/>
    <w:rPr>
      <w:rFonts w:ascii="Courier New" w:hAnsi="Courier New" w:cs="Courier New"/>
      <w:sz w:val="20"/>
      <w:szCs w:val="20"/>
      <w:lang w:val="ru-RU"/>
    </w:rPr>
  </w:style>
  <w:style w:type="character" w:styleId="HTML9">
    <w:name w:val="HTML Code"/>
    <w:semiHidden/>
    <w:rsid w:val="00915AB8"/>
    <w:rPr>
      <w:rFonts w:ascii="Courier New" w:hAnsi="Courier New" w:cs="Courier New"/>
      <w:sz w:val="20"/>
      <w:szCs w:val="20"/>
      <w:lang w:val="ru-RU"/>
    </w:rPr>
  </w:style>
  <w:style w:type="paragraph" w:styleId="affffffb">
    <w:name w:val="Body Text First Indent"/>
    <w:basedOn w:val="a0"/>
    <w:link w:val="affffffc"/>
    <w:uiPriority w:val="99"/>
    <w:rsid w:val="00915AB8"/>
    <w:pPr>
      <w:numPr>
        <w:numId w:val="0"/>
      </w:numPr>
      <w:spacing w:before="0" w:line="360" w:lineRule="auto"/>
      <w:ind w:left="1080" w:firstLine="210"/>
    </w:pPr>
    <w:rPr>
      <w:rFonts w:ascii="Arial" w:hAnsi="Arial" w:cs="Arial"/>
      <w:spacing w:val="-5"/>
      <w:sz w:val="20"/>
      <w:szCs w:val="20"/>
    </w:rPr>
  </w:style>
  <w:style w:type="character" w:customStyle="1" w:styleId="affffffc">
    <w:name w:val="Красная строка Знак"/>
    <w:basedOn w:val="af4"/>
    <w:link w:val="affffffb"/>
    <w:uiPriority w:val="99"/>
    <w:rsid w:val="00915AB8"/>
    <w:rPr>
      <w:rFonts w:ascii="Arial" w:eastAsia="Times New Roman" w:hAnsi="Arial" w:cs="Arial"/>
      <w:spacing w:val="-5"/>
      <w:sz w:val="20"/>
      <w:szCs w:val="20"/>
    </w:rPr>
  </w:style>
  <w:style w:type="paragraph" w:styleId="2e">
    <w:name w:val="Body Text First Indent 2"/>
    <w:basedOn w:val="afc"/>
    <w:link w:val="2f"/>
    <w:semiHidden/>
    <w:rsid w:val="00915AB8"/>
    <w:pPr>
      <w:spacing w:line="360" w:lineRule="auto"/>
      <w:ind w:firstLine="210"/>
      <w:jc w:val="left"/>
    </w:pPr>
    <w:rPr>
      <w:rFonts w:ascii="Arial" w:eastAsia="Times New Roman" w:hAnsi="Arial" w:cs="Arial"/>
      <w:spacing w:val="-5"/>
      <w:sz w:val="20"/>
      <w:szCs w:val="20"/>
    </w:rPr>
  </w:style>
  <w:style w:type="character" w:customStyle="1" w:styleId="2f">
    <w:name w:val="Красная строка 2 Знак"/>
    <w:basedOn w:val="afb"/>
    <w:link w:val="2e"/>
    <w:semiHidden/>
    <w:rsid w:val="00915AB8"/>
    <w:rPr>
      <w:rFonts w:ascii="Arial" w:eastAsia="Times New Roman" w:hAnsi="Arial" w:cs="Arial"/>
      <w:spacing w:val="-5"/>
      <w:sz w:val="20"/>
      <w:szCs w:val="20"/>
    </w:rPr>
  </w:style>
  <w:style w:type="character" w:styleId="HTMLa">
    <w:name w:val="HTML Cite"/>
    <w:semiHidden/>
    <w:rsid w:val="00915AB8"/>
    <w:rPr>
      <w:i/>
      <w:iCs/>
      <w:lang w:val="ru-RU"/>
    </w:rPr>
  </w:style>
  <w:style w:type="paragraph" w:customStyle="1" w:styleId="1f">
    <w:name w:val="Название объекта1"/>
    <w:basedOn w:val="a2"/>
    <w:semiHidden/>
    <w:rsid w:val="00915AB8"/>
    <w:pPr>
      <w:spacing w:line="360" w:lineRule="auto"/>
      <w:ind w:left="1080" w:firstLine="709"/>
    </w:pPr>
    <w:rPr>
      <w:rFonts w:ascii="Arial" w:eastAsia="Times New Roman" w:hAnsi="Arial" w:cs="Arial"/>
      <w:spacing w:val="-5"/>
      <w:sz w:val="20"/>
      <w:szCs w:val="20"/>
      <w:lang w:eastAsia="ru-RU"/>
    </w:rPr>
  </w:style>
  <w:style w:type="character" w:customStyle="1" w:styleId="1f0">
    <w:name w:val="Знак1"/>
    <w:semiHidden/>
    <w:rsid w:val="00915AB8"/>
    <w:rPr>
      <w:rFonts w:ascii="Arial" w:hAnsi="Arial" w:cs="Arial"/>
      <w:b/>
      <w:bCs/>
      <w:i/>
      <w:iCs/>
      <w:sz w:val="28"/>
      <w:szCs w:val="28"/>
      <w:lang w:val="ru-RU" w:eastAsia="ru-RU" w:bidi="ar-SA"/>
    </w:rPr>
  </w:style>
  <w:style w:type="paragraph" w:styleId="46">
    <w:name w:val="toc 4"/>
    <w:basedOn w:val="a2"/>
    <w:next w:val="a2"/>
    <w:autoRedefine/>
    <w:uiPriority w:val="39"/>
    <w:rsid w:val="00915AB8"/>
    <w:pPr>
      <w:spacing w:line="360" w:lineRule="auto"/>
      <w:ind w:left="840" w:firstLine="709"/>
    </w:pPr>
    <w:rPr>
      <w:rFonts w:eastAsia="Times New Roman"/>
      <w:sz w:val="18"/>
      <w:szCs w:val="18"/>
      <w:lang w:eastAsia="ru-RU"/>
    </w:rPr>
  </w:style>
  <w:style w:type="paragraph" w:styleId="55">
    <w:name w:val="toc 5"/>
    <w:basedOn w:val="a2"/>
    <w:next w:val="a2"/>
    <w:autoRedefine/>
    <w:uiPriority w:val="39"/>
    <w:rsid w:val="00915AB8"/>
    <w:pPr>
      <w:spacing w:line="360" w:lineRule="auto"/>
      <w:ind w:left="1120" w:firstLine="709"/>
    </w:pPr>
    <w:rPr>
      <w:rFonts w:eastAsia="Times New Roman"/>
      <w:sz w:val="18"/>
      <w:szCs w:val="18"/>
      <w:lang w:eastAsia="ru-RU"/>
    </w:rPr>
  </w:style>
  <w:style w:type="paragraph" w:styleId="61">
    <w:name w:val="toc 6"/>
    <w:basedOn w:val="a2"/>
    <w:next w:val="a2"/>
    <w:autoRedefine/>
    <w:uiPriority w:val="39"/>
    <w:rsid w:val="00915AB8"/>
    <w:pPr>
      <w:spacing w:line="360" w:lineRule="auto"/>
      <w:ind w:left="1400" w:firstLine="709"/>
    </w:pPr>
    <w:rPr>
      <w:rFonts w:eastAsia="Times New Roman"/>
      <w:sz w:val="18"/>
      <w:szCs w:val="18"/>
      <w:lang w:eastAsia="ru-RU"/>
    </w:rPr>
  </w:style>
  <w:style w:type="paragraph" w:styleId="71">
    <w:name w:val="toc 7"/>
    <w:basedOn w:val="a2"/>
    <w:next w:val="a2"/>
    <w:autoRedefine/>
    <w:uiPriority w:val="39"/>
    <w:rsid w:val="00915AB8"/>
    <w:pPr>
      <w:spacing w:line="360" w:lineRule="auto"/>
      <w:ind w:left="1680" w:firstLine="709"/>
    </w:pPr>
    <w:rPr>
      <w:rFonts w:eastAsia="Times New Roman"/>
      <w:sz w:val="18"/>
      <w:szCs w:val="18"/>
      <w:lang w:eastAsia="ru-RU"/>
    </w:rPr>
  </w:style>
  <w:style w:type="paragraph" w:styleId="81">
    <w:name w:val="toc 8"/>
    <w:basedOn w:val="a2"/>
    <w:next w:val="a2"/>
    <w:autoRedefine/>
    <w:uiPriority w:val="39"/>
    <w:rsid w:val="00915AB8"/>
    <w:pPr>
      <w:spacing w:line="360" w:lineRule="auto"/>
      <w:ind w:left="1960" w:firstLine="709"/>
    </w:pPr>
    <w:rPr>
      <w:rFonts w:eastAsia="Times New Roman"/>
      <w:sz w:val="18"/>
      <w:szCs w:val="18"/>
      <w:lang w:eastAsia="ru-RU"/>
    </w:rPr>
  </w:style>
  <w:style w:type="paragraph" w:styleId="91">
    <w:name w:val="toc 9"/>
    <w:basedOn w:val="a2"/>
    <w:next w:val="a2"/>
    <w:autoRedefine/>
    <w:uiPriority w:val="39"/>
    <w:rsid w:val="00915AB8"/>
    <w:pPr>
      <w:spacing w:line="360" w:lineRule="auto"/>
      <w:ind w:left="2240" w:firstLine="709"/>
    </w:pPr>
    <w:rPr>
      <w:rFonts w:eastAsia="Times New Roman"/>
      <w:sz w:val="18"/>
      <w:szCs w:val="18"/>
      <w:lang w:eastAsia="ru-RU"/>
    </w:rPr>
  </w:style>
  <w:style w:type="paragraph" w:customStyle="1" w:styleId="210">
    <w:name w:val="Основной текст 21"/>
    <w:basedOn w:val="a2"/>
    <w:semiHidden/>
    <w:rsid w:val="00915AB8"/>
    <w:pPr>
      <w:spacing w:line="360" w:lineRule="auto"/>
      <w:ind w:left="426" w:hanging="426"/>
    </w:pPr>
    <w:rPr>
      <w:rFonts w:eastAsia="Times New Roman"/>
      <w:b/>
      <w:sz w:val="28"/>
      <w:szCs w:val="20"/>
      <w:lang w:eastAsia="ru-RU"/>
    </w:rPr>
  </w:style>
  <w:style w:type="paragraph" w:customStyle="1" w:styleId="1f1">
    <w:name w:val="Цитата1"/>
    <w:basedOn w:val="a2"/>
    <w:semiHidden/>
    <w:rsid w:val="00915AB8"/>
    <w:pPr>
      <w:spacing w:line="360" w:lineRule="auto"/>
      <w:ind w:left="526" w:right="43" w:firstLine="709"/>
    </w:pPr>
    <w:rPr>
      <w:rFonts w:eastAsia="Times New Roman"/>
      <w:sz w:val="28"/>
      <w:szCs w:val="20"/>
      <w:lang w:eastAsia="ru-RU"/>
    </w:rPr>
  </w:style>
  <w:style w:type="paragraph" w:customStyle="1" w:styleId="1f2">
    <w:name w:val="Маркированный список1"/>
    <w:basedOn w:val="a2"/>
    <w:semiHidden/>
    <w:rsid w:val="00915AB8"/>
    <w:pPr>
      <w:spacing w:before="100" w:beforeAutospacing="1" w:after="100" w:afterAutospacing="1" w:line="360" w:lineRule="auto"/>
      <w:ind w:firstLine="709"/>
    </w:pPr>
    <w:rPr>
      <w:rFonts w:eastAsia="Times New Roman"/>
      <w:sz w:val="28"/>
      <w:szCs w:val="24"/>
      <w:lang w:eastAsia="ru-RU"/>
    </w:rPr>
  </w:style>
  <w:style w:type="paragraph" w:customStyle="1" w:styleId="1f3">
    <w:name w:val="Нумерованный список1"/>
    <w:basedOn w:val="a2"/>
    <w:semiHidden/>
    <w:rsid w:val="00915AB8"/>
    <w:pPr>
      <w:spacing w:before="100" w:beforeAutospacing="1" w:after="100" w:afterAutospacing="1" w:line="360" w:lineRule="auto"/>
      <w:ind w:firstLine="709"/>
    </w:pPr>
    <w:rPr>
      <w:rFonts w:eastAsia="Times New Roman"/>
      <w:sz w:val="28"/>
      <w:szCs w:val="24"/>
      <w:lang w:eastAsia="ru-RU"/>
    </w:rPr>
  </w:style>
  <w:style w:type="table" w:styleId="-1">
    <w:name w:val="Table Web 1"/>
    <w:basedOn w:val="a4"/>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4"/>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d">
    <w:name w:val="Table Elegant"/>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4">
    <w:name w:val="Table Subtle 1"/>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5">
    <w:name w:val="Table Classic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4"/>
    <w:semiHidden/>
    <w:rsid w:val="00915AB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6">
    <w:name w:val="Table 3D effects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2">
    <w:name w:val="Table 3D effects 2"/>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3D effects 3"/>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7">
    <w:name w:val="Table Simple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3">
    <w:name w:val="Table Simple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8">
    <w:name w:val="Table Grid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4">
    <w:name w:val="Table Grid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4"/>
    <w:semiHidden/>
    <w:rsid w:val="00915AB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e">
    <w:name w:val="Table Contemporary"/>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
    <w:name w:val="Table Professional"/>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0">
    <w:name w:val="Outline List 3"/>
    <w:basedOn w:val="a5"/>
    <w:semiHidden/>
    <w:rsid w:val="00915AB8"/>
  </w:style>
  <w:style w:type="table" w:styleId="1f9">
    <w:name w:val="Table Columns 1"/>
    <w:basedOn w:val="a4"/>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4"/>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4"/>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4"/>
    <w:semiHidden/>
    <w:rsid w:val="00915AB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4"/>
    <w:semiHidden/>
    <w:rsid w:val="00915AB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1">
    <w:name w:val="Table Theme"/>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a">
    <w:name w:val="Table Colorful 1"/>
    <w:basedOn w:val="a4"/>
    <w:semiHidden/>
    <w:rsid w:val="00915AB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6">
    <w:name w:val="Table Colorful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2">
    <w:name w:val="Таблица"/>
    <w:basedOn w:val="a2"/>
    <w:semiHidden/>
    <w:rsid w:val="00915AB8"/>
    <w:pPr>
      <w:spacing w:line="240" w:lineRule="auto"/>
      <w:ind w:firstLine="0"/>
    </w:pPr>
    <w:rPr>
      <w:rFonts w:eastAsia="Times New Roman"/>
      <w:szCs w:val="24"/>
      <w:lang w:eastAsia="ru-RU"/>
    </w:rPr>
  </w:style>
  <w:style w:type="character" w:customStyle="1" w:styleId="1fb">
    <w:name w:val="Заголовок_1"/>
    <w:semiHidden/>
    <w:rsid w:val="00915AB8"/>
    <w:rPr>
      <w:caps/>
    </w:rPr>
  </w:style>
  <w:style w:type="character" w:customStyle="1" w:styleId="1fc">
    <w:name w:val="Маркированный_1 Знак Знак"/>
    <w:semiHidden/>
    <w:rsid w:val="00915AB8"/>
    <w:rPr>
      <w:sz w:val="24"/>
      <w:szCs w:val="24"/>
      <w:lang w:val="ru-RU" w:eastAsia="ru-RU" w:bidi="ar-SA"/>
    </w:rPr>
  </w:style>
  <w:style w:type="character" w:customStyle="1" w:styleId="afffffff3">
    <w:name w:val="Подчеркнутый Знак Знак"/>
    <w:semiHidden/>
    <w:rsid w:val="00915AB8"/>
    <w:rPr>
      <w:sz w:val="24"/>
      <w:szCs w:val="24"/>
      <w:u w:val="single"/>
      <w:lang w:val="ru-RU" w:eastAsia="ru-RU" w:bidi="ar-SA"/>
    </w:rPr>
  </w:style>
  <w:style w:type="paragraph" w:customStyle="1" w:styleId="afffffff4">
    <w:name w:val="Статья"/>
    <w:basedOn w:val="a2"/>
    <w:semiHidden/>
    <w:rsid w:val="00915AB8"/>
    <w:pPr>
      <w:spacing w:line="240" w:lineRule="auto"/>
      <w:ind w:firstLine="0"/>
    </w:pPr>
    <w:rPr>
      <w:rFonts w:eastAsia="Times New Roman"/>
      <w:szCs w:val="24"/>
      <w:lang w:eastAsia="ru-RU"/>
    </w:rPr>
  </w:style>
  <w:style w:type="paragraph" w:customStyle="1" w:styleId="1fd">
    <w:name w:val="текст 1"/>
    <w:basedOn w:val="a2"/>
    <w:next w:val="a2"/>
    <w:semiHidden/>
    <w:rsid w:val="00915AB8"/>
    <w:pPr>
      <w:spacing w:line="240" w:lineRule="auto"/>
      <w:ind w:firstLine="540"/>
    </w:pPr>
    <w:rPr>
      <w:rFonts w:eastAsia="Times New Roman"/>
      <w:sz w:val="20"/>
      <w:szCs w:val="24"/>
      <w:lang w:eastAsia="ru-RU"/>
    </w:rPr>
  </w:style>
  <w:style w:type="paragraph" w:customStyle="1" w:styleId="afffffff5">
    <w:name w:val="Заголовок таблици"/>
    <w:basedOn w:val="1fd"/>
    <w:semiHidden/>
    <w:rsid w:val="00915AB8"/>
    <w:rPr>
      <w:sz w:val="22"/>
    </w:rPr>
  </w:style>
  <w:style w:type="paragraph" w:customStyle="1" w:styleId="afffffff6">
    <w:name w:val="Номер таблици"/>
    <w:basedOn w:val="a2"/>
    <w:next w:val="a2"/>
    <w:semiHidden/>
    <w:rsid w:val="00915AB8"/>
    <w:pPr>
      <w:spacing w:line="240" w:lineRule="auto"/>
      <w:ind w:firstLine="0"/>
      <w:jc w:val="right"/>
    </w:pPr>
    <w:rPr>
      <w:rFonts w:eastAsia="Times New Roman"/>
      <w:b/>
      <w:sz w:val="20"/>
      <w:szCs w:val="24"/>
      <w:lang w:eastAsia="ru-RU"/>
    </w:rPr>
  </w:style>
  <w:style w:type="paragraph" w:customStyle="1" w:styleId="afffffff7">
    <w:name w:val="Приложение"/>
    <w:basedOn w:val="a2"/>
    <w:next w:val="a2"/>
    <w:semiHidden/>
    <w:rsid w:val="00915AB8"/>
    <w:pPr>
      <w:spacing w:line="240" w:lineRule="auto"/>
      <w:ind w:firstLine="0"/>
      <w:jc w:val="right"/>
    </w:pPr>
    <w:rPr>
      <w:rFonts w:eastAsia="Times New Roman"/>
      <w:sz w:val="20"/>
      <w:szCs w:val="24"/>
      <w:lang w:eastAsia="ru-RU"/>
    </w:rPr>
  </w:style>
  <w:style w:type="paragraph" w:customStyle="1" w:styleId="afffffff8">
    <w:name w:val="Обычный по таблице"/>
    <w:basedOn w:val="a2"/>
    <w:semiHidden/>
    <w:rsid w:val="00915AB8"/>
    <w:pPr>
      <w:spacing w:line="240" w:lineRule="auto"/>
      <w:ind w:firstLine="0"/>
      <w:jc w:val="left"/>
    </w:pPr>
    <w:rPr>
      <w:rFonts w:eastAsia="Times New Roman"/>
      <w:szCs w:val="24"/>
      <w:lang w:eastAsia="ru-RU"/>
    </w:rPr>
  </w:style>
  <w:style w:type="character" w:customStyle="1" w:styleId="affffc">
    <w:name w:val="Обычный в таблице Знак"/>
    <w:link w:val="affffb"/>
    <w:semiHidden/>
    <w:rsid w:val="00915AB8"/>
    <w:rPr>
      <w:rFonts w:ascii="Times New Roman" w:eastAsia="Times New Roman" w:hAnsi="Times New Roman" w:cs="Times New Roman"/>
      <w:sz w:val="28"/>
      <w:szCs w:val="28"/>
      <w:lang w:eastAsia="ru-RU"/>
    </w:rPr>
  </w:style>
  <w:style w:type="paragraph" w:customStyle="1" w:styleId="font5">
    <w:name w:val="font5"/>
    <w:basedOn w:val="a2"/>
    <w:semiHidden/>
    <w:rsid w:val="00915AB8"/>
    <w:pPr>
      <w:spacing w:before="100" w:beforeAutospacing="1" w:after="100" w:afterAutospacing="1" w:line="240" w:lineRule="auto"/>
      <w:ind w:firstLine="0"/>
      <w:jc w:val="left"/>
    </w:pPr>
    <w:rPr>
      <w:rFonts w:eastAsia="Times New Roman"/>
      <w:sz w:val="20"/>
      <w:szCs w:val="20"/>
      <w:lang w:eastAsia="ru-RU"/>
    </w:rPr>
  </w:style>
  <w:style w:type="paragraph" w:customStyle="1" w:styleId="font6">
    <w:name w:val="font6"/>
    <w:basedOn w:val="a2"/>
    <w:semiHidden/>
    <w:rsid w:val="00915AB8"/>
    <w:pPr>
      <w:spacing w:before="100" w:beforeAutospacing="1" w:after="100" w:afterAutospacing="1" w:line="240" w:lineRule="auto"/>
      <w:ind w:firstLine="0"/>
      <w:jc w:val="left"/>
    </w:pPr>
    <w:rPr>
      <w:rFonts w:eastAsia="Times New Roman"/>
      <w:b/>
      <w:bCs/>
      <w:sz w:val="22"/>
      <w:lang w:eastAsia="ru-RU"/>
    </w:rPr>
  </w:style>
  <w:style w:type="paragraph" w:customStyle="1" w:styleId="xl24">
    <w:name w:val="xl24"/>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2"/>
      <w:lang w:eastAsia="ru-RU"/>
    </w:rPr>
  </w:style>
  <w:style w:type="paragraph" w:customStyle="1" w:styleId="xl25">
    <w:name w:val="xl25"/>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6">
    <w:name w:val="xl26"/>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27">
    <w:name w:val="xl27"/>
    <w:basedOn w:val="a2"/>
    <w:semiHidden/>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28">
    <w:name w:val="xl28"/>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9">
    <w:name w:val="xl29"/>
    <w:basedOn w:val="a2"/>
    <w:semiHidden/>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sz w:val="22"/>
      <w:lang w:eastAsia="ru-RU"/>
    </w:rPr>
  </w:style>
  <w:style w:type="paragraph" w:customStyle="1" w:styleId="xl30">
    <w:name w:val="xl30"/>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b/>
      <w:bCs/>
      <w:sz w:val="22"/>
      <w:lang w:eastAsia="ru-RU"/>
    </w:rPr>
  </w:style>
  <w:style w:type="paragraph" w:customStyle="1" w:styleId="xl31">
    <w:name w:val="xl31"/>
    <w:basedOn w:val="a2"/>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2">
    <w:name w:val="xl32"/>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33">
    <w:name w:val="xl33"/>
    <w:basedOn w:val="a2"/>
    <w:semiHidden/>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34">
    <w:name w:val="xl34"/>
    <w:basedOn w:val="a2"/>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5">
    <w:name w:val="xl35"/>
    <w:basedOn w:val="a2"/>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6">
    <w:name w:val="xl36"/>
    <w:basedOn w:val="a2"/>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7">
    <w:name w:val="xl37"/>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lang w:eastAsia="ru-RU"/>
    </w:rPr>
  </w:style>
  <w:style w:type="numbering" w:customStyle="1" w:styleId="1fe">
    <w:name w:val="Нет списка1"/>
    <w:next w:val="a5"/>
    <w:semiHidden/>
    <w:rsid w:val="00915AB8"/>
  </w:style>
  <w:style w:type="character" w:customStyle="1" w:styleId="1ff">
    <w:name w:val="Знак Знак1"/>
    <w:semiHidden/>
    <w:rsid w:val="00915AB8"/>
    <w:rPr>
      <w:sz w:val="24"/>
      <w:szCs w:val="24"/>
      <w:u w:val="single"/>
      <w:lang w:val="ru-RU" w:eastAsia="ru-RU" w:bidi="ar-SA"/>
    </w:rPr>
  </w:style>
  <w:style w:type="character" w:customStyle="1" w:styleId="1ff0">
    <w:name w:val="Маркированный_1 Знак Знак Знак"/>
    <w:semiHidden/>
    <w:rsid w:val="00915AB8"/>
    <w:rPr>
      <w:sz w:val="24"/>
      <w:szCs w:val="24"/>
      <w:lang w:val="ru-RU" w:eastAsia="ru-RU" w:bidi="ar-SA"/>
    </w:rPr>
  </w:style>
  <w:style w:type="paragraph" w:customStyle="1" w:styleId="xl38">
    <w:name w:val="xl38"/>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39">
    <w:name w:val="xl39"/>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40">
    <w:name w:val="xl40"/>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1">
    <w:name w:val="xl41"/>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lang w:eastAsia="ru-RU"/>
    </w:rPr>
  </w:style>
  <w:style w:type="paragraph" w:customStyle="1" w:styleId="xl42">
    <w:name w:val="xl42"/>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3">
    <w:name w:val="xl43"/>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4">
    <w:name w:val="xl44"/>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5">
    <w:name w:val="xl45"/>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6">
    <w:name w:val="xl46"/>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7">
    <w:name w:val="xl47"/>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8">
    <w:name w:val="xl48"/>
    <w:basedOn w:val="a2"/>
    <w:semiHidden/>
    <w:rsid w:val="00915AB8"/>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9">
    <w:name w:val="xl49"/>
    <w:basedOn w:val="a2"/>
    <w:semiHidden/>
    <w:rsid w:val="00915AB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0">
    <w:name w:val="xl50"/>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51">
    <w:name w:val="xl51"/>
    <w:basedOn w:val="a2"/>
    <w:semiHidden/>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2">
    <w:name w:val="xl52"/>
    <w:basedOn w:val="a2"/>
    <w:semiHidden/>
    <w:rsid w:val="00915AB8"/>
    <w:pPr>
      <w:pBdr>
        <w:left w:val="single" w:sz="4" w:space="0" w:color="auto"/>
        <w:right w:val="single" w:sz="4" w:space="0" w:color="auto"/>
      </w:pBdr>
      <w:spacing w:before="100" w:beforeAutospacing="1" w:after="100" w:afterAutospacing="1" w:line="240" w:lineRule="auto"/>
      <w:ind w:firstLine="0"/>
      <w:jc w:val="left"/>
    </w:pPr>
    <w:rPr>
      <w:rFonts w:eastAsia="Times New Roman"/>
      <w:szCs w:val="24"/>
      <w:lang w:eastAsia="ru-RU"/>
    </w:rPr>
  </w:style>
  <w:style w:type="paragraph" w:customStyle="1" w:styleId="xl53">
    <w:name w:val="xl53"/>
    <w:basedOn w:val="a2"/>
    <w:semiHidden/>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4">
    <w:name w:val="xl54"/>
    <w:basedOn w:val="a2"/>
    <w:semiHidden/>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5">
    <w:name w:val="xl55"/>
    <w:basedOn w:val="a2"/>
    <w:semiHidden/>
    <w:rsid w:val="00915AB8"/>
    <w:pPr>
      <w:pBdr>
        <w:left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character" w:customStyle="1" w:styleId="afffffff9">
    <w:name w:val="Знак Знак Знак Знак"/>
    <w:semiHidden/>
    <w:rsid w:val="00915AB8"/>
    <w:rPr>
      <w:sz w:val="24"/>
      <w:szCs w:val="24"/>
      <w:lang w:val="ru-RU" w:eastAsia="ru-RU" w:bidi="ar-SA"/>
    </w:rPr>
  </w:style>
  <w:style w:type="character" w:customStyle="1" w:styleId="afffffffa">
    <w:name w:val="Знак"/>
    <w:semiHidden/>
    <w:rsid w:val="00915AB8"/>
    <w:rPr>
      <w:sz w:val="24"/>
      <w:szCs w:val="24"/>
      <w:lang w:val="ru-RU" w:eastAsia="ru-RU" w:bidi="ar-SA"/>
    </w:rPr>
  </w:style>
  <w:style w:type="paragraph" w:customStyle="1" w:styleId="xl23">
    <w:name w:val="xl23"/>
    <w:basedOn w:val="a2"/>
    <w:semiHidden/>
    <w:rsid w:val="00915AB8"/>
    <w:pPr>
      <w:pBdr>
        <w:left w:val="single" w:sz="8" w:space="0" w:color="auto"/>
        <w:bottom w:val="single" w:sz="8" w:space="0" w:color="auto"/>
        <w:right w:val="single" w:sz="8" w:space="0" w:color="auto"/>
      </w:pBdr>
      <w:spacing w:before="100" w:beforeAutospacing="1" w:after="100" w:afterAutospacing="1" w:line="240" w:lineRule="auto"/>
      <w:ind w:firstLine="0"/>
      <w:jc w:val="center"/>
    </w:pPr>
    <w:rPr>
      <w:rFonts w:eastAsia="Times New Roman"/>
      <w:szCs w:val="24"/>
      <w:lang w:eastAsia="ru-RU"/>
    </w:rPr>
  </w:style>
  <w:style w:type="numbering" w:customStyle="1" w:styleId="1111111">
    <w:name w:val="1 / 1.1 / 1.1.11"/>
    <w:basedOn w:val="a5"/>
    <w:next w:val="111111"/>
    <w:semiHidden/>
    <w:rsid w:val="00915AB8"/>
    <w:pPr>
      <w:numPr>
        <w:numId w:val="2"/>
      </w:numPr>
    </w:pPr>
  </w:style>
  <w:style w:type="numbering" w:customStyle="1" w:styleId="1ai1">
    <w:name w:val="1 / a / i1"/>
    <w:basedOn w:val="a5"/>
    <w:next w:val="1ai"/>
    <w:semiHidden/>
    <w:rsid w:val="00915AB8"/>
    <w:pPr>
      <w:numPr>
        <w:numId w:val="9"/>
      </w:numPr>
    </w:pPr>
  </w:style>
  <w:style w:type="numbering" w:customStyle="1" w:styleId="11">
    <w:name w:val="Статья / Раздел1"/>
    <w:basedOn w:val="a5"/>
    <w:next w:val="afffffff0"/>
    <w:semiHidden/>
    <w:rsid w:val="00915AB8"/>
    <w:pPr>
      <w:numPr>
        <w:numId w:val="10"/>
      </w:numPr>
    </w:pPr>
  </w:style>
  <w:style w:type="character" w:customStyle="1" w:styleId="3f0">
    <w:name w:val="Знак3 Знак Знак"/>
    <w:semiHidden/>
    <w:rsid w:val="00915AB8"/>
    <w:rPr>
      <w:b/>
      <w:sz w:val="24"/>
      <w:szCs w:val="24"/>
      <w:u w:val="single"/>
      <w:lang w:val="ru-RU" w:eastAsia="ru-RU" w:bidi="ar-SA"/>
    </w:rPr>
  </w:style>
  <w:style w:type="character" w:customStyle="1" w:styleId="afffffffb">
    <w:name w:val="Подчеркнутый Знак Знак Знак"/>
    <w:semiHidden/>
    <w:rsid w:val="00915AB8"/>
    <w:rPr>
      <w:sz w:val="24"/>
      <w:szCs w:val="24"/>
      <w:u w:val="single"/>
      <w:lang w:val="ru-RU" w:eastAsia="ru-RU" w:bidi="ar-SA"/>
    </w:rPr>
  </w:style>
  <w:style w:type="character" w:customStyle="1" w:styleId="1ff1">
    <w:name w:val="Маркированный_1 Знак Знак Знак Знак"/>
    <w:semiHidden/>
    <w:rsid w:val="00915AB8"/>
    <w:rPr>
      <w:sz w:val="24"/>
      <w:szCs w:val="24"/>
      <w:lang w:val="ru-RU" w:eastAsia="ru-RU" w:bidi="ar-SA"/>
    </w:rPr>
  </w:style>
  <w:style w:type="character" w:customStyle="1" w:styleId="2f7">
    <w:name w:val="Знак2 Знак Знак"/>
    <w:semiHidden/>
    <w:rsid w:val="00915AB8"/>
    <w:rPr>
      <w:b/>
      <w:bCs/>
      <w:sz w:val="24"/>
      <w:szCs w:val="24"/>
      <w:lang w:val="ru-RU" w:eastAsia="ru-RU" w:bidi="ar-SA"/>
    </w:rPr>
  </w:style>
  <w:style w:type="character" w:customStyle="1" w:styleId="1ff2">
    <w:name w:val="Подчеркнутый Знак Знак1"/>
    <w:semiHidden/>
    <w:rsid w:val="00915AB8"/>
    <w:rPr>
      <w:sz w:val="24"/>
      <w:szCs w:val="24"/>
      <w:u w:val="single"/>
      <w:lang w:val="ru-RU" w:eastAsia="ru-RU" w:bidi="ar-SA"/>
    </w:rPr>
  </w:style>
  <w:style w:type="character" w:customStyle="1" w:styleId="1ff3">
    <w:name w:val="Знак1 Знак Знак"/>
    <w:semiHidden/>
    <w:rsid w:val="00915AB8"/>
    <w:rPr>
      <w:sz w:val="24"/>
      <w:szCs w:val="24"/>
      <w:lang w:val="ru-RU" w:eastAsia="ru-RU" w:bidi="ar-SA"/>
    </w:rPr>
  </w:style>
  <w:style w:type="character" w:customStyle="1" w:styleId="2f8">
    <w:name w:val="Знак2"/>
    <w:semiHidden/>
    <w:rsid w:val="00915AB8"/>
    <w:rPr>
      <w:b/>
      <w:bCs/>
      <w:sz w:val="24"/>
      <w:szCs w:val="24"/>
      <w:lang w:val="ru-RU" w:eastAsia="ru-RU" w:bidi="ar-SA"/>
    </w:rPr>
  </w:style>
  <w:style w:type="numbering" w:customStyle="1" w:styleId="2f9">
    <w:name w:val="Нет списка2"/>
    <w:next w:val="a5"/>
    <w:semiHidden/>
    <w:rsid w:val="00915AB8"/>
  </w:style>
  <w:style w:type="numbering" w:customStyle="1" w:styleId="1111112">
    <w:name w:val="1 / 1.1 / 1.1.12"/>
    <w:basedOn w:val="a5"/>
    <w:next w:val="111111"/>
    <w:semiHidden/>
    <w:rsid w:val="00915AB8"/>
    <w:pPr>
      <w:numPr>
        <w:numId w:val="6"/>
      </w:numPr>
    </w:pPr>
  </w:style>
  <w:style w:type="numbering" w:customStyle="1" w:styleId="1ai2">
    <w:name w:val="1 / a / i2"/>
    <w:basedOn w:val="a5"/>
    <w:next w:val="1ai"/>
    <w:semiHidden/>
    <w:rsid w:val="00915AB8"/>
    <w:pPr>
      <w:numPr>
        <w:numId w:val="7"/>
      </w:numPr>
    </w:pPr>
  </w:style>
  <w:style w:type="numbering" w:customStyle="1" w:styleId="2">
    <w:name w:val="Статья / Раздел2"/>
    <w:basedOn w:val="a5"/>
    <w:next w:val="afffffff0"/>
    <w:semiHidden/>
    <w:rsid w:val="00915AB8"/>
    <w:pPr>
      <w:numPr>
        <w:numId w:val="8"/>
      </w:numPr>
    </w:pPr>
  </w:style>
  <w:style w:type="paragraph" w:customStyle="1" w:styleId="S1">
    <w:name w:val="S_Заголовок 1"/>
    <w:basedOn w:val="19"/>
    <w:rsid w:val="00915AB8"/>
    <w:pPr>
      <w:numPr>
        <w:numId w:val="11"/>
      </w:numPr>
      <w:tabs>
        <w:tab w:val="clear" w:pos="1778"/>
      </w:tabs>
      <w:spacing w:line="240" w:lineRule="auto"/>
      <w:ind w:left="927"/>
    </w:pPr>
  </w:style>
  <w:style w:type="paragraph" w:customStyle="1" w:styleId="S21">
    <w:name w:val="S_Заголовок 2"/>
    <w:basedOn w:val="20"/>
    <w:link w:val="S20"/>
    <w:autoRedefine/>
    <w:qFormat/>
    <w:rsid w:val="00915B38"/>
    <w:pPr>
      <w:numPr>
        <w:ilvl w:val="0"/>
        <w:numId w:val="0"/>
      </w:numPr>
      <w:spacing w:line="240" w:lineRule="auto"/>
      <w:jc w:val="center"/>
    </w:pPr>
    <w:rPr>
      <w:rFonts w:eastAsia="Calibri"/>
      <w:sz w:val="20"/>
      <w:szCs w:val="20"/>
    </w:rPr>
  </w:style>
  <w:style w:type="paragraph" w:customStyle="1" w:styleId="S3">
    <w:name w:val="S_Заголовок 3"/>
    <w:basedOn w:val="3"/>
    <w:link w:val="S30"/>
    <w:rsid w:val="00915AB8"/>
    <w:pPr>
      <w:numPr>
        <w:ilvl w:val="2"/>
        <w:numId w:val="11"/>
      </w:numPr>
      <w:spacing w:before="120"/>
    </w:pPr>
  </w:style>
  <w:style w:type="paragraph" w:customStyle="1" w:styleId="S4">
    <w:name w:val="S_Заголовок 4"/>
    <w:basedOn w:val="4"/>
    <w:link w:val="S40"/>
    <w:rsid w:val="00915AB8"/>
    <w:pPr>
      <w:keepNext w:val="0"/>
      <w:numPr>
        <w:ilvl w:val="3"/>
        <w:numId w:val="11"/>
      </w:numPr>
      <w:spacing w:before="0" w:after="0" w:line="240" w:lineRule="auto"/>
      <w:jc w:val="left"/>
    </w:pPr>
    <w:rPr>
      <w:b w:val="0"/>
      <w:bCs w:val="0"/>
      <w:i/>
      <w:sz w:val="24"/>
      <w:szCs w:val="24"/>
    </w:rPr>
  </w:style>
  <w:style w:type="character" w:customStyle="1" w:styleId="S40">
    <w:name w:val="S_Заголовок 4 Знак"/>
    <w:link w:val="S4"/>
    <w:rsid w:val="00915AB8"/>
    <w:rPr>
      <w:rFonts w:ascii="Times New Roman" w:eastAsia="Times New Roman" w:hAnsi="Times New Roman" w:cs="Times New Roman"/>
      <w:i/>
      <w:sz w:val="24"/>
      <w:szCs w:val="24"/>
      <w:lang w:eastAsia="ru-RU"/>
    </w:rPr>
  </w:style>
  <w:style w:type="paragraph" w:customStyle="1" w:styleId="afffffffc">
    <w:name w:val="Статья Знак"/>
    <w:basedOn w:val="a2"/>
    <w:link w:val="afffffffd"/>
    <w:semiHidden/>
    <w:rsid w:val="00915AB8"/>
    <w:pPr>
      <w:spacing w:line="240" w:lineRule="auto"/>
      <w:ind w:firstLine="0"/>
    </w:pPr>
    <w:rPr>
      <w:rFonts w:eastAsia="Times New Roman"/>
      <w:szCs w:val="24"/>
      <w:lang w:eastAsia="ru-RU"/>
    </w:rPr>
  </w:style>
  <w:style w:type="paragraph" w:customStyle="1" w:styleId="Sf4">
    <w:name w:val="S_Титульный"/>
    <w:basedOn w:val="S5"/>
    <w:rsid w:val="00915AB8"/>
    <w:pPr>
      <w:spacing w:line="360" w:lineRule="auto"/>
      <w:ind w:left="3240" w:firstLine="0"/>
      <w:jc w:val="right"/>
    </w:pPr>
    <w:rPr>
      <w:b/>
      <w:sz w:val="32"/>
      <w:szCs w:val="32"/>
    </w:rPr>
  </w:style>
  <w:style w:type="paragraph" w:styleId="afffffffe">
    <w:name w:val="List Bullet"/>
    <w:aliases w:val="Маркированный"/>
    <w:basedOn w:val="a2"/>
    <w:rsid w:val="00915AB8"/>
    <w:pPr>
      <w:spacing w:line="360" w:lineRule="auto"/>
      <w:ind w:left="1069" w:hanging="360"/>
      <w:contextualSpacing/>
    </w:pPr>
    <w:rPr>
      <w:rFonts w:eastAsia="Times New Roman"/>
      <w:szCs w:val="24"/>
      <w:lang w:eastAsia="ru-RU"/>
    </w:rPr>
  </w:style>
  <w:style w:type="paragraph" w:customStyle="1" w:styleId="Sf5">
    <w:name w:val="S_Обычный в таблице"/>
    <w:basedOn w:val="a2"/>
    <w:rsid w:val="00915AB8"/>
    <w:pPr>
      <w:spacing w:line="360" w:lineRule="auto"/>
      <w:ind w:firstLine="0"/>
      <w:jc w:val="center"/>
    </w:pPr>
    <w:rPr>
      <w:rFonts w:eastAsia="Times New Roman"/>
      <w:szCs w:val="24"/>
      <w:lang w:eastAsia="ru-RU"/>
    </w:rPr>
  </w:style>
  <w:style w:type="character" w:customStyle="1" w:styleId="S30">
    <w:name w:val="S_Заголовок 3 Знак"/>
    <w:basedOn w:val="30"/>
    <w:link w:val="S3"/>
    <w:rsid w:val="00915AB8"/>
    <w:rPr>
      <w:rFonts w:ascii="Times New Roman" w:eastAsia="Times New Roman" w:hAnsi="Times New Roman" w:cs="Times New Roman"/>
      <w:b/>
      <w:sz w:val="24"/>
      <w:szCs w:val="24"/>
      <w:u w:val="single"/>
      <w:lang w:eastAsia="ru-RU"/>
    </w:rPr>
  </w:style>
  <w:style w:type="character" w:customStyle="1" w:styleId="1ff4">
    <w:name w:val="Заголовок_1 Знак Знак Знак Знак"/>
    <w:semiHidden/>
    <w:rsid w:val="00915AB8"/>
    <w:rPr>
      <w:b/>
      <w:caps/>
      <w:sz w:val="24"/>
      <w:szCs w:val="24"/>
      <w:lang w:val="ru-RU" w:eastAsia="ru-RU" w:bidi="ar-SA"/>
    </w:rPr>
  </w:style>
  <w:style w:type="paragraph" w:customStyle="1" w:styleId="10">
    <w:name w:val="Таблица 1 + Обычный"/>
    <w:basedOn w:val="a2"/>
    <w:autoRedefine/>
    <w:semiHidden/>
    <w:rsid w:val="00915AB8"/>
    <w:pPr>
      <w:numPr>
        <w:numId w:val="13"/>
      </w:numPr>
      <w:spacing w:line="360" w:lineRule="auto"/>
      <w:jc w:val="right"/>
    </w:pPr>
    <w:rPr>
      <w:rFonts w:eastAsia="Times New Roman"/>
      <w:spacing w:val="2"/>
      <w:szCs w:val="24"/>
      <w:lang w:eastAsia="ru-RU"/>
    </w:rPr>
  </w:style>
  <w:style w:type="paragraph" w:customStyle="1" w:styleId="1ff5">
    <w:name w:val="Маркированный_1"/>
    <w:basedOn w:val="a2"/>
    <w:semiHidden/>
    <w:rsid w:val="00915AB8"/>
    <w:pPr>
      <w:tabs>
        <w:tab w:val="num" w:pos="2858"/>
      </w:tabs>
      <w:spacing w:line="360" w:lineRule="auto"/>
      <w:ind w:left="2858" w:hanging="360"/>
    </w:pPr>
    <w:rPr>
      <w:rFonts w:eastAsia="Times New Roman"/>
      <w:szCs w:val="24"/>
      <w:lang w:eastAsia="ru-RU"/>
    </w:rPr>
  </w:style>
  <w:style w:type="character" w:styleId="affffffff">
    <w:name w:val="Emphasis"/>
    <w:uiPriority w:val="20"/>
    <w:qFormat/>
    <w:rsid w:val="00915AB8"/>
    <w:rPr>
      <w:i/>
      <w:iCs/>
    </w:rPr>
  </w:style>
  <w:style w:type="paragraph" w:customStyle="1" w:styleId="1">
    <w:name w:val="Рисунок 1 + Обычный"/>
    <w:basedOn w:val="a2"/>
    <w:autoRedefine/>
    <w:semiHidden/>
    <w:rsid w:val="00915AB8"/>
    <w:pPr>
      <w:numPr>
        <w:numId w:val="12"/>
      </w:numPr>
      <w:spacing w:line="360" w:lineRule="auto"/>
      <w:jc w:val="right"/>
    </w:pPr>
    <w:rPr>
      <w:rFonts w:eastAsia="Times New Roman"/>
      <w:szCs w:val="24"/>
      <w:lang w:eastAsia="ru-RU"/>
    </w:rPr>
  </w:style>
  <w:style w:type="character" w:customStyle="1" w:styleId="affffffff0">
    <w:name w:val="Подчеркнутый Знак Знак Знак Знак"/>
    <w:semiHidden/>
    <w:rsid w:val="00915AB8"/>
    <w:rPr>
      <w:sz w:val="24"/>
      <w:szCs w:val="24"/>
      <w:u w:val="single"/>
      <w:lang w:val="ru-RU" w:eastAsia="ru-RU" w:bidi="ar-SA"/>
    </w:rPr>
  </w:style>
  <w:style w:type="character" w:customStyle="1" w:styleId="1ff6">
    <w:name w:val="Маркированный_1 Знак Знак Знак Знак Знак"/>
    <w:semiHidden/>
    <w:rsid w:val="00915AB8"/>
    <w:rPr>
      <w:sz w:val="24"/>
      <w:szCs w:val="24"/>
      <w:lang w:val="ru-RU" w:eastAsia="ru-RU" w:bidi="ar-SA"/>
    </w:rPr>
  </w:style>
  <w:style w:type="character" w:customStyle="1" w:styleId="1ff7">
    <w:name w:val="Заголовок_1 Знак Знак Знак Знак Знак"/>
    <w:semiHidden/>
    <w:rsid w:val="00915AB8"/>
    <w:rPr>
      <w:b/>
      <w:caps/>
      <w:sz w:val="24"/>
      <w:szCs w:val="24"/>
      <w:lang w:val="ru-RU" w:eastAsia="ru-RU" w:bidi="ar-SA"/>
    </w:rPr>
  </w:style>
  <w:style w:type="character" w:customStyle="1" w:styleId="110">
    <w:name w:val="Маркированный_1 Знак Знак1"/>
    <w:semiHidden/>
    <w:rsid w:val="00915AB8"/>
    <w:rPr>
      <w:sz w:val="24"/>
      <w:szCs w:val="24"/>
      <w:lang w:val="ru-RU" w:eastAsia="ru-RU" w:bidi="ar-SA"/>
    </w:rPr>
  </w:style>
  <w:style w:type="numbering" w:customStyle="1" w:styleId="3f1">
    <w:name w:val="Нет списка3"/>
    <w:next w:val="a5"/>
    <w:semiHidden/>
    <w:rsid w:val="00915AB8"/>
  </w:style>
  <w:style w:type="character" w:customStyle="1" w:styleId="111">
    <w:name w:val="Маркированный_1 Знак1"/>
    <w:basedOn w:val="a3"/>
    <w:semiHidden/>
    <w:rsid w:val="00915AB8"/>
  </w:style>
  <w:style w:type="paragraph" w:customStyle="1" w:styleId="-21">
    <w:name w:val="УГТП-Заголовок 2"/>
    <w:basedOn w:val="a2"/>
    <w:semiHidden/>
    <w:rsid w:val="00915AB8"/>
    <w:pPr>
      <w:spacing w:before="240" w:line="240" w:lineRule="auto"/>
      <w:ind w:left="284" w:right="284" w:firstLine="851"/>
    </w:pPr>
    <w:rPr>
      <w:rFonts w:ascii="Arial" w:eastAsia="Times New Roman" w:hAnsi="Arial" w:cs="Arial"/>
      <w:b/>
      <w:sz w:val="28"/>
      <w:szCs w:val="28"/>
      <w:lang w:eastAsia="ru-RU"/>
    </w:rPr>
  </w:style>
  <w:style w:type="character" w:customStyle="1" w:styleId="afffffffd">
    <w:name w:val="Статья Знак Знак"/>
    <w:link w:val="afffffffc"/>
    <w:semiHidden/>
    <w:rsid w:val="00915AB8"/>
    <w:rPr>
      <w:rFonts w:ascii="Times New Roman" w:eastAsia="Times New Roman" w:hAnsi="Times New Roman" w:cs="Times New Roman"/>
      <w:sz w:val="24"/>
      <w:szCs w:val="24"/>
      <w:lang w:eastAsia="ru-RU"/>
    </w:rPr>
  </w:style>
  <w:style w:type="character" w:customStyle="1" w:styleId="121">
    <w:name w:val="Заголовок_12"/>
    <w:semiHidden/>
    <w:rsid w:val="00915AB8"/>
    <w:rPr>
      <w:b/>
    </w:rPr>
  </w:style>
  <w:style w:type="numbering" w:customStyle="1" w:styleId="112">
    <w:name w:val="Нет списка11"/>
    <w:next w:val="a5"/>
    <w:uiPriority w:val="99"/>
    <w:semiHidden/>
    <w:rsid w:val="00915AB8"/>
  </w:style>
  <w:style w:type="paragraph" w:customStyle="1" w:styleId="S12">
    <w:name w:val="S_Таблица 1"/>
    <w:basedOn w:val="S5"/>
    <w:autoRedefine/>
    <w:rsid w:val="00915AB8"/>
    <w:pPr>
      <w:spacing w:line="360" w:lineRule="auto"/>
      <w:ind w:left="2325" w:hanging="1605"/>
      <w:jc w:val="right"/>
    </w:pPr>
  </w:style>
  <w:style w:type="character" w:customStyle="1" w:styleId="Sf6">
    <w:name w:val="S_Таблица Знак"/>
    <w:locked/>
    <w:rsid w:val="00915AB8"/>
    <w:rPr>
      <w:sz w:val="24"/>
      <w:szCs w:val="24"/>
    </w:rPr>
  </w:style>
  <w:style w:type="paragraph" w:customStyle="1" w:styleId="xl106">
    <w:name w:val="xl106"/>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FF0000"/>
      <w:sz w:val="22"/>
      <w:lang w:eastAsia="ru-RU"/>
    </w:rPr>
  </w:style>
  <w:style w:type="numbering" w:customStyle="1" w:styleId="4a">
    <w:name w:val="Нет списка4"/>
    <w:next w:val="a5"/>
    <w:semiHidden/>
    <w:unhideWhenUsed/>
    <w:rsid w:val="00915AB8"/>
  </w:style>
  <w:style w:type="paragraph" w:customStyle="1" w:styleId="affffffff1">
    <w:name w:val="Т"/>
    <w:basedOn w:val="a2"/>
    <w:autoRedefine/>
    <w:rsid w:val="00915AB8"/>
    <w:pPr>
      <w:tabs>
        <w:tab w:val="num" w:pos="834"/>
      </w:tabs>
      <w:spacing w:line="360" w:lineRule="auto"/>
      <w:ind w:left="834" w:right="-158" w:hanging="114"/>
      <w:jc w:val="right"/>
    </w:pPr>
    <w:rPr>
      <w:rFonts w:eastAsia="Times New Roman"/>
      <w:szCs w:val="24"/>
      <w:lang w:eastAsia="ru-RU"/>
    </w:rPr>
  </w:style>
  <w:style w:type="paragraph" w:customStyle="1" w:styleId="Sf7">
    <w:name w:val="S_Отступ"/>
    <w:basedOn w:val="a2"/>
    <w:rsid w:val="00915AB8"/>
    <w:pPr>
      <w:spacing w:line="360" w:lineRule="auto"/>
      <w:ind w:firstLine="709"/>
    </w:pPr>
    <w:rPr>
      <w:rFonts w:eastAsia="Times New Roman"/>
      <w:bCs/>
      <w:szCs w:val="32"/>
      <w:lang w:eastAsia="ar-SA"/>
    </w:rPr>
  </w:style>
  <w:style w:type="paragraph" w:customStyle="1" w:styleId="affffffff2">
    <w:name w:val="Название таблицы"/>
    <w:basedOn w:val="af1"/>
    <w:rsid w:val="00915AB8"/>
    <w:pPr>
      <w:keepLines w:val="0"/>
      <w:spacing w:before="120" w:after="0"/>
      <w:jc w:val="left"/>
    </w:pPr>
    <w:rPr>
      <w:b/>
      <w:sz w:val="22"/>
      <w:szCs w:val="22"/>
      <w:lang w:eastAsia="ru-RU"/>
    </w:rPr>
  </w:style>
  <w:style w:type="paragraph" w:customStyle="1" w:styleId="affffffff3">
    <w:name w:val="Табличный_заголовки"/>
    <w:basedOn w:val="a2"/>
    <w:rsid w:val="00915AB8"/>
    <w:pPr>
      <w:keepNext/>
      <w:keepLines/>
      <w:spacing w:line="240" w:lineRule="auto"/>
      <w:ind w:firstLine="0"/>
      <w:jc w:val="center"/>
    </w:pPr>
    <w:rPr>
      <w:rFonts w:eastAsia="Times New Roman"/>
      <w:b/>
      <w:sz w:val="22"/>
      <w:lang w:eastAsia="ru-RU"/>
    </w:rPr>
  </w:style>
  <w:style w:type="paragraph" w:customStyle="1" w:styleId="affffffff4">
    <w:name w:val="Табличный_центр"/>
    <w:basedOn w:val="a2"/>
    <w:rsid w:val="00915AB8"/>
    <w:pPr>
      <w:spacing w:line="240" w:lineRule="auto"/>
      <w:ind w:firstLine="0"/>
      <w:jc w:val="center"/>
    </w:pPr>
    <w:rPr>
      <w:rFonts w:eastAsia="Times New Roman"/>
      <w:sz w:val="22"/>
      <w:lang w:eastAsia="ru-RU"/>
    </w:rPr>
  </w:style>
  <w:style w:type="character" w:customStyle="1" w:styleId="S13">
    <w:name w:val="S_Маркированный Знак1"/>
    <w:rsid w:val="00915AB8"/>
    <w:rPr>
      <w:sz w:val="24"/>
      <w:szCs w:val="24"/>
    </w:rPr>
  </w:style>
  <w:style w:type="paragraph" w:customStyle="1" w:styleId="affffffff5">
    <w:name w:val="ГРАД Основной текст"/>
    <w:basedOn w:val="a2"/>
    <w:link w:val="affffffff6"/>
    <w:autoRedefine/>
    <w:rsid w:val="00915AB8"/>
    <w:pPr>
      <w:tabs>
        <w:tab w:val="left" w:pos="540"/>
        <w:tab w:val="left" w:pos="1260"/>
        <w:tab w:val="left" w:pos="1620"/>
      </w:tabs>
      <w:spacing w:line="240" w:lineRule="auto"/>
      <w:ind w:left="68" w:firstLine="539"/>
    </w:pPr>
    <w:rPr>
      <w:rFonts w:eastAsia="Times New Roman"/>
      <w:bCs/>
      <w:color w:val="000000"/>
      <w:spacing w:val="4"/>
      <w:szCs w:val="28"/>
      <w:lang w:eastAsia="ru-RU"/>
    </w:rPr>
  </w:style>
  <w:style w:type="character" w:customStyle="1" w:styleId="affffffff6">
    <w:name w:val="ГРАД Основной текст Знак Знак"/>
    <w:link w:val="affffffff5"/>
    <w:rsid w:val="00915AB8"/>
    <w:rPr>
      <w:rFonts w:ascii="Times New Roman" w:eastAsia="Times New Roman" w:hAnsi="Times New Roman" w:cs="Times New Roman"/>
      <w:bCs/>
      <w:color w:val="000000"/>
      <w:spacing w:val="4"/>
      <w:sz w:val="24"/>
      <w:szCs w:val="28"/>
      <w:lang w:eastAsia="ru-RU"/>
    </w:rPr>
  </w:style>
  <w:style w:type="paragraph" w:customStyle="1" w:styleId="S0">
    <w:name w:val="S_Маркированнай"/>
    <w:basedOn w:val="S5"/>
    <w:autoRedefine/>
    <w:rsid w:val="00915AB8"/>
    <w:pPr>
      <w:numPr>
        <w:numId w:val="15"/>
      </w:numPr>
      <w:tabs>
        <w:tab w:val="left" w:pos="992"/>
      </w:tabs>
      <w:spacing w:line="360" w:lineRule="auto"/>
    </w:pPr>
  </w:style>
  <w:style w:type="character" w:customStyle="1" w:styleId="a7">
    <w:name w:val="Без интервала Знак"/>
    <w:aliases w:val="Перечисление Знак"/>
    <w:link w:val="a6"/>
    <w:uiPriority w:val="1"/>
    <w:rsid w:val="00915AB8"/>
    <w:rPr>
      <w:rFonts w:ascii="Calibri" w:eastAsia="Times New Roman" w:hAnsi="Calibri" w:cs="Times New Roman"/>
      <w:sz w:val="24"/>
      <w:szCs w:val="32"/>
      <w:lang w:val="en-US" w:bidi="en-US"/>
    </w:rPr>
  </w:style>
  <w:style w:type="paragraph" w:styleId="affffffff7">
    <w:name w:val="Revision"/>
    <w:hidden/>
    <w:uiPriority w:val="99"/>
    <w:semiHidden/>
    <w:rsid w:val="00915AB8"/>
    <w:pPr>
      <w:spacing w:after="0" w:line="240" w:lineRule="auto"/>
    </w:pPr>
    <w:rPr>
      <w:rFonts w:ascii="Times New Roman" w:eastAsia="Times New Roman" w:hAnsi="Times New Roman" w:cs="Times New Roman"/>
      <w:sz w:val="24"/>
      <w:szCs w:val="24"/>
      <w:lang w:eastAsia="ru-RU"/>
    </w:rPr>
  </w:style>
  <w:style w:type="character" w:customStyle="1" w:styleId="aff0">
    <w:name w:val="Обычный (веб) Знак"/>
    <w:aliases w:val="Обычный (Web) Знак,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
    <w:link w:val="aff"/>
    <w:rsid w:val="006545BF"/>
    <w:rPr>
      <w:rFonts w:ascii="Times New Roman" w:eastAsia="Times New Roman" w:hAnsi="Times New Roman" w:cs="Times New Roman"/>
      <w:sz w:val="24"/>
      <w:szCs w:val="24"/>
      <w:lang w:eastAsia="ru-RU"/>
    </w:rPr>
  </w:style>
  <w:style w:type="character" w:styleId="affffffff8">
    <w:name w:val="Strong"/>
    <w:basedOn w:val="a3"/>
    <w:uiPriority w:val="22"/>
    <w:qFormat/>
    <w:rsid w:val="00F1324F"/>
    <w:rPr>
      <w:b/>
      <w:bCs/>
    </w:rPr>
  </w:style>
  <w:style w:type="paragraph" w:customStyle="1" w:styleId="affffffff9">
    <w:name w:val="Нормальный (таблица)"/>
    <w:basedOn w:val="a2"/>
    <w:next w:val="a2"/>
    <w:rsid w:val="00C84733"/>
    <w:pPr>
      <w:widowControl w:val="0"/>
      <w:suppressAutoHyphens/>
      <w:autoSpaceDE w:val="0"/>
      <w:spacing w:after="0" w:line="240" w:lineRule="auto"/>
      <w:ind w:firstLine="0"/>
    </w:pPr>
    <w:rPr>
      <w:rFonts w:ascii="Arial" w:eastAsia="Times New Roman" w:hAnsi="Arial" w:cs="Arial"/>
      <w:szCs w:val="24"/>
      <w:lang w:eastAsia="zh-CN"/>
    </w:rPr>
  </w:style>
  <w:style w:type="table" w:customStyle="1" w:styleId="1ff8">
    <w:name w:val="Сетка таблицы светлая1"/>
    <w:basedOn w:val="a4"/>
    <w:uiPriority w:val="40"/>
    <w:rsid w:val="001B4807"/>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a1">
    <w:name w:val="макет"/>
    <w:basedOn w:val="a2"/>
    <w:next w:val="a2"/>
    <w:link w:val="affffffffa"/>
    <w:qFormat/>
    <w:rsid w:val="00276265"/>
    <w:pPr>
      <w:numPr>
        <w:numId w:val="16"/>
      </w:numPr>
      <w:spacing w:after="0"/>
    </w:pPr>
    <w:rPr>
      <w:rFonts w:eastAsia="Times New Roman"/>
      <w:szCs w:val="20"/>
      <w:lang w:eastAsia="ru-RU"/>
    </w:rPr>
  </w:style>
  <w:style w:type="character" w:customStyle="1" w:styleId="affffffffa">
    <w:name w:val="макет Знак"/>
    <w:basedOn w:val="a3"/>
    <w:link w:val="a1"/>
    <w:rsid w:val="00276265"/>
    <w:rPr>
      <w:rFonts w:ascii="Times New Roman" w:eastAsia="Times New Roman" w:hAnsi="Times New Roman" w:cs="Times New Roman"/>
      <w:sz w:val="24"/>
      <w:szCs w:val="20"/>
      <w:lang w:eastAsia="ru-RU"/>
    </w:rPr>
  </w:style>
  <w:style w:type="paragraph" w:customStyle="1" w:styleId="p1">
    <w:name w:val="p1"/>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2">
    <w:name w:val="p2"/>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
    <w:name w:val="p3"/>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4">
    <w:name w:val="s1"/>
    <w:rsid w:val="00644573"/>
  </w:style>
  <w:style w:type="paragraph" w:customStyle="1" w:styleId="p4">
    <w:name w:val="p4"/>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22">
    <w:name w:val="s2"/>
    <w:rsid w:val="00644573"/>
  </w:style>
  <w:style w:type="paragraph" w:customStyle="1" w:styleId="p5">
    <w:name w:val="p5"/>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6">
    <w:name w:val="p6"/>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7">
    <w:name w:val="p7"/>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8">
    <w:name w:val="p8"/>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9">
    <w:name w:val="p9"/>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0">
    <w:name w:val="p10"/>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1">
    <w:name w:val="p11"/>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2">
    <w:name w:val="p12"/>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3">
    <w:name w:val="p13"/>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4">
    <w:name w:val="p14"/>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31">
    <w:name w:val="s3"/>
    <w:rsid w:val="00644573"/>
  </w:style>
  <w:style w:type="paragraph" w:customStyle="1" w:styleId="p15">
    <w:name w:val="p15"/>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6">
    <w:name w:val="p16"/>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7">
    <w:name w:val="p17"/>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8">
    <w:name w:val="p18"/>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9">
    <w:name w:val="p19"/>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41">
    <w:name w:val="s4"/>
    <w:rsid w:val="00644573"/>
  </w:style>
  <w:style w:type="character" w:customStyle="1" w:styleId="s50">
    <w:name w:val="s5"/>
    <w:rsid w:val="00644573"/>
  </w:style>
  <w:style w:type="character" w:customStyle="1" w:styleId="s60">
    <w:name w:val="s6"/>
    <w:rsid w:val="00644573"/>
  </w:style>
  <w:style w:type="paragraph" w:customStyle="1" w:styleId="p20">
    <w:name w:val="p20"/>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70">
    <w:name w:val="s7"/>
    <w:rsid w:val="00644573"/>
  </w:style>
  <w:style w:type="character" w:customStyle="1" w:styleId="s80">
    <w:name w:val="s8"/>
    <w:rsid w:val="00644573"/>
  </w:style>
  <w:style w:type="paragraph" w:customStyle="1" w:styleId="p21">
    <w:name w:val="p21"/>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90">
    <w:name w:val="s9"/>
    <w:rsid w:val="00644573"/>
  </w:style>
  <w:style w:type="paragraph" w:customStyle="1" w:styleId="p22">
    <w:name w:val="p22"/>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00">
    <w:name w:val="s10"/>
    <w:rsid w:val="00644573"/>
  </w:style>
  <w:style w:type="character" w:customStyle="1" w:styleId="s110">
    <w:name w:val="s11"/>
    <w:rsid w:val="00644573"/>
  </w:style>
  <w:style w:type="paragraph" w:customStyle="1" w:styleId="p23">
    <w:name w:val="p23"/>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20">
    <w:name w:val="s12"/>
    <w:rsid w:val="00644573"/>
  </w:style>
  <w:style w:type="paragraph" w:customStyle="1" w:styleId="p24">
    <w:name w:val="p24"/>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30">
    <w:name w:val="s13"/>
    <w:rsid w:val="00644573"/>
  </w:style>
  <w:style w:type="character" w:customStyle="1" w:styleId="s140">
    <w:name w:val="s14"/>
    <w:rsid w:val="00644573"/>
  </w:style>
  <w:style w:type="paragraph" w:customStyle="1" w:styleId="p25">
    <w:name w:val="p25"/>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26">
    <w:name w:val="p26"/>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27">
    <w:name w:val="p27"/>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5">
    <w:name w:val="s15"/>
    <w:rsid w:val="00644573"/>
  </w:style>
  <w:style w:type="paragraph" w:customStyle="1" w:styleId="p28">
    <w:name w:val="p28"/>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29">
    <w:name w:val="p29"/>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6">
    <w:name w:val="s16"/>
    <w:rsid w:val="00644573"/>
  </w:style>
  <w:style w:type="paragraph" w:customStyle="1" w:styleId="p30">
    <w:name w:val="p30"/>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1">
    <w:name w:val="p31"/>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2">
    <w:name w:val="p32"/>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7">
    <w:name w:val="s17"/>
    <w:rsid w:val="00644573"/>
  </w:style>
  <w:style w:type="character" w:customStyle="1" w:styleId="s18">
    <w:name w:val="s18"/>
    <w:rsid w:val="00644573"/>
  </w:style>
  <w:style w:type="paragraph" w:customStyle="1" w:styleId="p33">
    <w:name w:val="p33"/>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4">
    <w:name w:val="p34"/>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5">
    <w:name w:val="p35"/>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9">
    <w:name w:val="s19"/>
    <w:rsid w:val="00644573"/>
  </w:style>
  <w:style w:type="paragraph" w:customStyle="1" w:styleId="p36">
    <w:name w:val="p36"/>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200">
    <w:name w:val="s20"/>
    <w:rsid w:val="00644573"/>
  </w:style>
  <w:style w:type="character" w:customStyle="1" w:styleId="s210">
    <w:name w:val="s21"/>
    <w:rsid w:val="00644573"/>
  </w:style>
  <w:style w:type="character" w:customStyle="1" w:styleId="s220">
    <w:name w:val="s22"/>
    <w:rsid w:val="00644573"/>
  </w:style>
  <w:style w:type="paragraph" w:customStyle="1" w:styleId="p37">
    <w:name w:val="p37"/>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23">
    <w:name w:val="s23"/>
    <w:rsid w:val="00644573"/>
  </w:style>
  <w:style w:type="character" w:customStyle="1" w:styleId="s24">
    <w:name w:val="s24"/>
    <w:rsid w:val="00644573"/>
  </w:style>
  <w:style w:type="paragraph" w:customStyle="1" w:styleId="p38">
    <w:name w:val="p38"/>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9">
    <w:name w:val="p39"/>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0">
    <w:name w:val="p40"/>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1">
    <w:name w:val="p41"/>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2">
    <w:name w:val="p42"/>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3">
    <w:name w:val="p43"/>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4">
    <w:name w:val="p44"/>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5">
    <w:name w:val="p45"/>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6">
    <w:name w:val="p46"/>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7">
    <w:name w:val="p47"/>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8">
    <w:name w:val="p48"/>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9">
    <w:name w:val="p49"/>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0">
    <w:name w:val="p50"/>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1">
    <w:name w:val="p51"/>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2">
    <w:name w:val="p52"/>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3">
    <w:name w:val="p53"/>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4">
    <w:name w:val="p54"/>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5">
    <w:name w:val="p55"/>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6">
    <w:name w:val="p56"/>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7">
    <w:name w:val="p57"/>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8">
    <w:name w:val="p58"/>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js-downloads-folder-name">
    <w:name w:val="js-downloads-folder-name"/>
    <w:rsid w:val="00644573"/>
  </w:style>
  <w:style w:type="paragraph" w:styleId="z-">
    <w:name w:val="HTML Top of Form"/>
    <w:basedOn w:val="a2"/>
    <w:next w:val="a2"/>
    <w:link w:val="z-0"/>
    <w:hidden/>
    <w:uiPriority w:val="99"/>
    <w:semiHidden/>
    <w:unhideWhenUsed/>
    <w:rsid w:val="00644573"/>
    <w:pPr>
      <w:pBdr>
        <w:bottom w:val="single" w:sz="6" w:space="1" w:color="auto"/>
      </w:pBdr>
      <w:spacing w:after="0" w:line="240" w:lineRule="auto"/>
      <w:ind w:firstLine="0"/>
      <w:jc w:val="center"/>
    </w:pPr>
    <w:rPr>
      <w:rFonts w:ascii="Arial" w:eastAsia="Times New Roman" w:hAnsi="Arial"/>
      <w:vanish/>
      <w:sz w:val="16"/>
      <w:szCs w:val="16"/>
      <w:lang w:eastAsia="ru-RU"/>
    </w:rPr>
  </w:style>
  <w:style w:type="character" w:customStyle="1" w:styleId="z-0">
    <w:name w:val="z-Начало формы Знак"/>
    <w:basedOn w:val="a3"/>
    <w:link w:val="z-"/>
    <w:uiPriority w:val="99"/>
    <w:semiHidden/>
    <w:rsid w:val="00644573"/>
    <w:rPr>
      <w:rFonts w:ascii="Arial" w:eastAsia="Times New Roman" w:hAnsi="Arial" w:cs="Times New Roman"/>
      <w:vanish/>
      <w:sz w:val="16"/>
      <w:szCs w:val="16"/>
      <w:lang w:eastAsia="ru-RU"/>
    </w:rPr>
  </w:style>
  <w:style w:type="paragraph" w:styleId="z-1">
    <w:name w:val="HTML Bottom of Form"/>
    <w:basedOn w:val="a2"/>
    <w:next w:val="a2"/>
    <w:link w:val="z-2"/>
    <w:hidden/>
    <w:uiPriority w:val="99"/>
    <w:semiHidden/>
    <w:unhideWhenUsed/>
    <w:rsid w:val="00644573"/>
    <w:pPr>
      <w:pBdr>
        <w:top w:val="single" w:sz="6" w:space="1" w:color="auto"/>
      </w:pBdr>
      <w:spacing w:after="0" w:line="240" w:lineRule="auto"/>
      <w:ind w:firstLine="0"/>
      <w:jc w:val="center"/>
    </w:pPr>
    <w:rPr>
      <w:rFonts w:ascii="Arial" w:eastAsia="Times New Roman" w:hAnsi="Arial"/>
      <w:vanish/>
      <w:sz w:val="16"/>
      <w:szCs w:val="16"/>
      <w:lang w:eastAsia="ru-RU"/>
    </w:rPr>
  </w:style>
  <w:style w:type="character" w:customStyle="1" w:styleId="z-2">
    <w:name w:val="z-Конец формы Знак"/>
    <w:basedOn w:val="a3"/>
    <w:link w:val="z-1"/>
    <w:uiPriority w:val="99"/>
    <w:semiHidden/>
    <w:rsid w:val="00644573"/>
    <w:rPr>
      <w:rFonts w:ascii="Arial" w:eastAsia="Times New Roman" w:hAnsi="Arial" w:cs="Times New Roman"/>
      <w:vanish/>
      <w:sz w:val="16"/>
      <w:szCs w:val="16"/>
      <w:lang w:eastAsia="ru-RU"/>
    </w:rPr>
  </w:style>
  <w:style w:type="character" w:customStyle="1" w:styleId="b-pseudo-link">
    <w:name w:val="b-pseudo-link"/>
    <w:rsid w:val="00644573"/>
  </w:style>
  <w:style w:type="paragraph" w:customStyle="1" w:styleId="Default">
    <w:name w:val="Default"/>
    <w:rsid w:val="00644573"/>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0">
    <w:name w:val="0"/>
    <w:basedOn w:val="ConsPlusNormal"/>
    <w:rsid w:val="00644573"/>
    <w:pPr>
      <w:widowControl/>
      <w:suppressAutoHyphens/>
      <w:autoSpaceDN/>
      <w:adjustRightInd/>
      <w:ind w:firstLine="851"/>
      <w:jc w:val="both"/>
    </w:pPr>
    <w:rPr>
      <w:rFonts w:ascii="Times New Roman" w:eastAsia="Arial" w:hAnsi="Times New Roman" w:cs="Times New Roman"/>
      <w:sz w:val="28"/>
      <w:szCs w:val="28"/>
      <w:lang w:eastAsia="ar-SA"/>
    </w:rPr>
  </w:style>
  <w:style w:type="character" w:customStyle="1" w:styleId="grame">
    <w:name w:val="grame"/>
    <w:uiPriority w:val="99"/>
    <w:rsid w:val="00644573"/>
    <w:rPr>
      <w:rFonts w:cs="Times New Roman"/>
    </w:rPr>
  </w:style>
  <w:style w:type="paragraph" w:customStyle="1" w:styleId="ConsNonformat1">
    <w:name w:val="ConsNonformat"/>
    <w:uiPriority w:val="99"/>
    <w:rsid w:val="00644573"/>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PlusCell">
    <w:name w:val="ConsPlusCell"/>
    <w:uiPriority w:val="99"/>
    <w:rsid w:val="00A44916"/>
    <w:pPr>
      <w:widowControl w:val="0"/>
      <w:suppressAutoHyphens/>
      <w:autoSpaceDE w:val="0"/>
      <w:spacing w:after="0" w:line="240" w:lineRule="auto"/>
    </w:pPr>
    <w:rPr>
      <w:rFonts w:ascii="Arial" w:eastAsia="Arial" w:hAnsi="Arial" w:cs="Arial"/>
      <w:sz w:val="20"/>
      <w:szCs w:val="20"/>
      <w:lang w:eastAsia="ar-SA"/>
    </w:rPr>
  </w:style>
  <w:style w:type="character" w:customStyle="1" w:styleId="fontstyle01">
    <w:name w:val="fontstyle01"/>
    <w:basedOn w:val="a3"/>
    <w:rsid w:val="00ED713F"/>
    <w:rPr>
      <w:rFonts w:ascii="TimesNewRomanPSMT" w:hAnsi="TimesNewRomanPSMT" w:hint="default"/>
      <w:b w:val="0"/>
      <w:bCs w:val="0"/>
      <w:i w:val="0"/>
      <w:iCs w:val="0"/>
      <w:color w:val="000000"/>
      <w:sz w:val="18"/>
      <w:szCs w:val="18"/>
    </w:rPr>
  </w:style>
  <w:style w:type="character" w:customStyle="1" w:styleId="fontstyle21">
    <w:name w:val="fontstyle21"/>
    <w:basedOn w:val="a3"/>
    <w:rsid w:val="003A469C"/>
    <w:rPr>
      <w:rFonts w:ascii="TimesNewRomanPSMT" w:hAnsi="TimesNewRomanPSMT" w:hint="default"/>
      <w:b w:val="0"/>
      <w:bCs w:val="0"/>
      <w:i w:val="0"/>
      <w:iCs w:val="0"/>
      <w:color w:val="000000"/>
      <w:sz w:val="18"/>
      <w:szCs w:val="18"/>
    </w:rPr>
  </w:style>
  <w:style w:type="paragraph" w:customStyle="1" w:styleId="3f2">
    <w:name w:val="Стиль3"/>
    <w:basedOn w:val="20"/>
    <w:qFormat/>
    <w:rsid w:val="00046551"/>
  </w:style>
  <w:style w:type="paragraph" w:customStyle="1" w:styleId="affffffffb">
    <w:name w:val="нов_глав"/>
    <w:basedOn w:val="20"/>
    <w:link w:val="affffffffc"/>
    <w:qFormat/>
    <w:rsid w:val="004718C6"/>
  </w:style>
  <w:style w:type="character" w:customStyle="1" w:styleId="affffffffc">
    <w:name w:val="нов_глав Знак"/>
    <w:basedOn w:val="13"/>
    <w:link w:val="affffffffb"/>
    <w:rsid w:val="004718C6"/>
    <w:rPr>
      <w:rFonts w:ascii="Times New Roman" w:eastAsiaTheme="majorEastAsia" w:hAnsi="Times New Roman" w:cstheme="majorBidi"/>
      <w:b/>
      <w:bCs w:val="0"/>
      <w:sz w:val="24"/>
      <w:szCs w:val="26"/>
    </w:rPr>
  </w:style>
  <w:style w:type="character" w:customStyle="1" w:styleId="affffffffd">
    <w:name w:val="Цветовое выделение"/>
    <w:uiPriority w:val="99"/>
    <w:rsid w:val="00F15BA3"/>
    <w:rPr>
      <w:b/>
      <w:color w:val="000080"/>
      <w:sz w:val="20"/>
    </w:rPr>
  </w:style>
  <w:style w:type="paragraph" w:customStyle="1" w:styleId="affffffffe">
    <w:name w:val="Таблицы (моноширинный)"/>
    <w:basedOn w:val="a2"/>
    <w:next w:val="a2"/>
    <w:uiPriority w:val="99"/>
    <w:rsid w:val="00F15BA3"/>
    <w:pPr>
      <w:widowControl w:val="0"/>
      <w:autoSpaceDE w:val="0"/>
      <w:autoSpaceDN w:val="0"/>
      <w:adjustRightInd w:val="0"/>
      <w:spacing w:after="0" w:line="240" w:lineRule="auto"/>
      <w:ind w:firstLine="0"/>
    </w:pPr>
    <w:rPr>
      <w:rFonts w:ascii="Courier New" w:eastAsia="Times New Roman" w:hAnsi="Courier New" w:cs="Courier New"/>
      <w:sz w:val="20"/>
      <w:szCs w:val="20"/>
      <w:lang w:val="en-US" w:bidi="en-US"/>
    </w:rPr>
  </w:style>
  <w:style w:type="paragraph" w:customStyle="1" w:styleId="afffffffff">
    <w:name w:val="Заголовок к тексту"/>
    <w:basedOn w:val="a2"/>
    <w:next w:val="a0"/>
    <w:rsid w:val="00F15BA3"/>
    <w:pPr>
      <w:suppressAutoHyphens/>
      <w:spacing w:after="480" w:line="240" w:lineRule="exact"/>
      <w:ind w:firstLine="0"/>
      <w:jc w:val="left"/>
    </w:pPr>
    <w:rPr>
      <w:rFonts w:eastAsia="Times New Roman"/>
      <w:b/>
      <w:sz w:val="28"/>
      <w:szCs w:val="20"/>
      <w:lang w:val="en-US" w:bidi="en-US"/>
    </w:rPr>
  </w:style>
  <w:style w:type="paragraph" w:customStyle="1" w:styleId="afffffffff0">
    <w:name w:val="Адресат"/>
    <w:basedOn w:val="a2"/>
    <w:rsid w:val="00F15BA3"/>
    <w:pPr>
      <w:suppressAutoHyphens/>
      <w:spacing w:after="0" w:line="240" w:lineRule="exact"/>
      <w:ind w:firstLine="0"/>
      <w:jc w:val="left"/>
    </w:pPr>
    <w:rPr>
      <w:rFonts w:eastAsia="Times New Roman"/>
      <w:sz w:val="28"/>
      <w:szCs w:val="20"/>
      <w:lang w:val="en-US" w:bidi="en-US"/>
    </w:rPr>
  </w:style>
  <w:style w:type="paragraph" w:customStyle="1" w:styleId="afffffffff1">
    <w:name w:val="Исполнитель"/>
    <w:basedOn w:val="a0"/>
    <w:rsid w:val="00F15BA3"/>
    <w:pPr>
      <w:numPr>
        <w:numId w:val="0"/>
      </w:numPr>
      <w:suppressAutoHyphens/>
      <w:spacing w:before="0" w:line="240" w:lineRule="exact"/>
      <w:jc w:val="left"/>
    </w:pPr>
    <w:rPr>
      <w:szCs w:val="20"/>
      <w:lang w:val="en-US" w:bidi="en-US"/>
    </w:rPr>
  </w:style>
  <w:style w:type="paragraph" w:customStyle="1" w:styleId="afffffffff2">
    <w:name w:val="регистрационные поля"/>
    <w:basedOn w:val="a2"/>
    <w:rsid w:val="00F15BA3"/>
    <w:pPr>
      <w:spacing w:after="0" w:line="240" w:lineRule="exact"/>
      <w:ind w:firstLine="0"/>
      <w:jc w:val="center"/>
    </w:pPr>
    <w:rPr>
      <w:rFonts w:eastAsia="Times New Roman"/>
      <w:sz w:val="28"/>
      <w:szCs w:val="20"/>
      <w:lang w:val="en-US" w:bidi="en-US"/>
    </w:rPr>
  </w:style>
  <w:style w:type="paragraph" w:customStyle="1" w:styleId="afffffffff3">
    <w:name w:val="Регистр"/>
    <w:rsid w:val="00F15BA3"/>
    <w:pPr>
      <w:spacing w:after="0" w:line="240" w:lineRule="auto"/>
    </w:pPr>
    <w:rPr>
      <w:rFonts w:ascii="Times New Roman" w:eastAsia="Times New Roman" w:hAnsi="Times New Roman" w:cs="Times New Roman"/>
      <w:sz w:val="28"/>
      <w:szCs w:val="20"/>
      <w:lang w:val="en-US" w:bidi="en-US"/>
    </w:rPr>
  </w:style>
  <w:style w:type="paragraph" w:customStyle="1" w:styleId="afffffffff4">
    <w:name w:val="Раздел"/>
    <w:basedOn w:val="a2"/>
    <w:rsid w:val="00F15BA3"/>
    <w:pPr>
      <w:spacing w:after="0" w:line="360" w:lineRule="auto"/>
      <w:ind w:firstLine="0"/>
      <w:jc w:val="center"/>
    </w:pPr>
    <w:rPr>
      <w:rFonts w:ascii="Arial" w:eastAsia="Times New Roman" w:hAnsi="Arial"/>
      <w:caps/>
      <w:szCs w:val="20"/>
      <w:lang w:val="en-US" w:bidi="en-US"/>
    </w:rPr>
  </w:style>
  <w:style w:type="paragraph" w:styleId="afffffffff5">
    <w:name w:val="Title"/>
    <w:basedOn w:val="a2"/>
    <w:next w:val="a2"/>
    <w:link w:val="afffffffff6"/>
    <w:uiPriority w:val="10"/>
    <w:qFormat/>
    <w:rsid w:val="00F15BA3"/>
    <w:pPr>
      <w:spacing w:before="240" w:after="60" w:line="240" w:lineRule="auto"/>
      <w:ind w:firstLine="0"/>
      <w:jc w:val="center"/>
      <w:outlineLvl w:val="0"/>
    </w:pPr>
    <w:rPr>
      <w:rFonts w:asciiTheme="majorHAnsi" w:eastAsiaTheme="majorEastAsia" w:hAnsiTheme="majorHAnsi"/>
      <w:b/>
      <w:bCs/>
      <w:kern w:val="28"/>
      <w:sz w:val="32"/>
      <w:szCs w:val="32"/>
      <w:lang w:val="en-US" w:bidi="en-US"/>
    </w:rPr>
  </w:style>
  <w:style w:type="character" w:customStyle="1" w:styleId="afffffffff6">
    <w:name w:val="Название Знак"/>
    <w:basedOn w:val="a3"/>
    <w:link w:val="afffffffff5"/>
    <w:uiPriority w:val="10"/>
    <w:rsid w:val="00F15BA3"/>
    <w:rPr>
      <w:rFonts w:asciiTheme="majorHAnsi" w:eastAsiaTheme="majorEastAsia" w:hAnsiTheme="majorHAnsi" w:cs="Times New Roman"/>
      <w:b/>
      <w:bCs/>
      <w:kern w:val="28"/>
      <w:sz w:val="32"/>
      <w:szCs w:val="32"/>
      <w:lang w:val="en-US" w:bidi="en-US"/>
    </w:rPr>
  </w:style>
  <w:style w:type="table" w:customStyle="1" w:styleId="1ff9">
    <w:name w:val="Сетка таблицы1"/>
    <w:basedOn w:val="a4"/>
    <w:next w:val="af2"/>
    <w:uiPriority w:val="99"/>
    <w:rsid w:val="00F15BA3"/>
    <w:pPr>
      <w:spacing w:after="0" w:line="240" w:lineRule="auto"/>
    </w:pPr>
    <w:rPr>
      <w:rFonts w:ascii="Times New Roman CYR" w:eastAsia="Times New Roman" w:hAnsi="Times New Roman CYR" w:cs="Times New Roman"/>
      <w:sz w:val="20"/>
      <w:szCs w:val="20"/>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ainbleck">
    <w:name w:val="main_bleck"/>
    <w:rsid w:val="00F15BA3"/>
    <w:rPr>
      <w:rFonts w:cs="Times New Roman"/>
    </w:rPr>
  </w:style>
  <w:style w:type="paragraph" w:styleId="afffffffff7">
    <w:name w:val="Subtitle"/>
    <w:basedOn w:val="a2"/>
    <w:next w:val="a2"/>
    <w:link w:val="afffffffff8"/>
    <w:uiPriority w:val="11"/>
    <w:qFormat/>
    <w:rsid w:val="00F15BA3"/>
    <w:pPr>
      <w:spacing w:after="60" w:line="240" w:lineRule="auto"/>
      <w:ind w:firstLine="0"/>
      <w:jc w:val="center"/>
      <w:outlineLvl w:val="1"/>
    </w:pPr>
    <w:rPr>
      <w:rFonts w:asciiTheme="majorHAnsi" w:eastAsiaTheme="majorEastAsia" w:hAnsiTheme="majorHAnsi"/>
      <w:szCs w:val="24"/>
      <w:lang w:val="en-US" w:bidi="en-US"/>
    </w:rPr>
  </w:style>
  <w:style w:type="character" w:customStyle="1" w:styleId="afffffffff8">
    <w:name w:val="Подзаголовок Знак"/>
    <w:basedOn w:val="a3"/>
    <w:link w:val="afffffffff7"/>
    <w:uiPriority w:val="11"/>
    <w:rsid w:val="00F15BA3"/>
    <w:rPr>
      <w:rFonts w:asciiTheme="majorHAnsi" w:eastAsiaTheme="majorEastAsia" w:hAnsiTheme="majorHAnsi" w:cs="Times New Roman"/>
      <w:sz w:val="24"/>
      <w:szCs w:val="24"/>
      <w:lang w:val="en-US" w:bidi="en-US"/>
    </w:rPr>
  </w:style>
  <w:style w:type="character" w:customStyle="1" w:styleId="23">
    <w:name w:val="Название объекта Знак2"/>
    <w:aliases w:val="+Название объекта Знак,Название объекта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1"/>
    <w:uiPriority w:val="35"/>
    <w:locked/>
    <w:rsid w:val="00F15BA3"/>
    <w:rPr>
      <w:rFonts w:ascii="Times New Roman" w:eastAsia="Times New Roman" w:hAnsi="Times New Roman" w:cs="Times New Roman"/>
      <w:bCs/>
      <w:sz w:val="24"/>
      <w:szCs w:val="18"/>
    </w:rPr>
  </w:style>
  <w:style w:type="paragraph" w:customStyle="1" w:styleId="14125">
    <w:name w:val="Стиль 14 пт не курсив По ширине Первая строка:  1.25 см Междуст..."/>
    <w:basedOn w:val="a2"/>
    <w:rsid w:val="00F15BA3"/>
    <w:pPr>
      <w:widowControl w:val="0"/>
      <w:autoSpaceDE w:val="0"/>
      <w:autoSpaceDN w:val="0"/>
      <w:adjustRightInd w:val="0"/>
      <w:spacing w:after="0" w:line="360" w:lineRule="auto"/>
      <w:ind w:firstLine="708"/>
    </w:pPr>
    <w:rPr>
      <w:rFonts w:ascii="ISOCPEUR" w:eastAsia="Times New Roman" w:hAnsi="ISOCPEUR"/>
      <w:i/>
      <w:sz w:val="28"/>
      <w:szCs w:val="20"/>
      <w:lang w:val="en-US" w:bidi="en-US"/>
    </w:rPr>
  </w:style>
  <w:style w:type="paragraph" w:customStyle="1" w:styleId="140">
    <w:name w:val="Стиль Основной текст с отступом + 14 пт не курсив Первая строка: ..."/>
    <w:basedOn w:val="afc"/>
    <w:rsid w:val="00F15BA3"/>
    <w:pPr>
      <w:spacing w:after="0" w:line="360" w:lineRule="auto"/>
      <w:ind w:left="0" w:firstLine="709"/>
    </w:pPr>
    <w:rPr>
      <w:rFonts w:ascii="ISOCPEUR" w:eastAsia="Times New Roman" w:hAnsi="ISOCPEUR" w:cs="Times New Roman"/>
      <w:i/>
      <w:sz w:val="28"/>
      <w:szCs w:val="20"/>
      <w:lang w:val="en-US" w:bidi="en-US"/>
    </w:rPr>
  </w:style>
  <w:style w:type="paragraph" w:customStyle="1" w:styleId="WW-">
    <w:name w:val="WW-Текст"/>
    <w:basedOn w:val="a2"/>
    <w:rsid w:val="00F15BA3"/>
    <w:pPr>
      <w:suppressAutoHyphens/>
      <w:spacing w:after="0" w:line="240" w:lineRule="auto"/>
      <w:ind w:firstLine="0"/>
      <w:jc w:val="left"/>
    </w:pPr>
    <w:rPr>
      <w:rFonts w:ascii="Courier New" w:eastAsia="Times New Roman" w:hAnsi="Courier New"/>
      <w:sz w:val="20"/>
      <w:szCs w:val="20"/>
      <w:lang w:val="en-US" w:eastAsia="ar-SA" w:bidi="en-US"/>
    </w:rPr>
  </w:style>
  <w:style w:type="paragraph" w:customStyle="1" w:styleId="Iauiue">
    <w:name w:val="Iau?iue"/>
    <w:rsid w:val="00F15BA3"/>
    <w:pPr>
      <w:spacing w:after="0" w:line="240" w:lineRule="auto"/>
    </w:pPr>
    <w:rPr>
      <w:rFonts w:ascii="Times New Roman" w:eastAsia="Times New Roman" w:hAnsi="Times New Roman" w:cs="Times New Roman"/>
      <w:sz w:val="24"/>
      <w:szCs w:val="20"/>
      <w:lang w:val="en-US" w:bidi="en-US"/>
    </w:rPr>
  </w:style>
  <w:style w:type="paragraph" w:customStyle="1" w:styleId="Tworddate">
    <w:name w:val="Tword_date"/>
    <w:basedOn w:val="a2"/>
    <w:rsid w:val="00F15BA3"/>
    <w:pPr>
      <w:spacing w:after="0" w:line="240" w:lineRule="auto"/>
      <w:ind w:firstLine="0"/>
      <w:jc w:val="center"/>
    </w:pPr>
    <w:rPr>
      <w:rFonts w:ascii="ISOCPEUR" w:eastAsia="Times New Roman" w:hAnsi="ISOCPEUR"/>
      <w:sz w:val="16"/>
      <w:szCs w:val="24"/>
      <w:lang w:val="en-US" w:bidi="en-US"/>
    </w:rPr>
  </w:style>
  <w:style w:type="paragraph" w:customStyle="1" w:styleId="Twordnormal">
    <w:name w:val="Tword_normal"/>
    <w:basedOn w:val="a2"/>
    <w:link w:val="Twordnormal0"/>
    <w:rsid w:val="00F15BA3"/>
    <w:pPr>
      <w:spacing w:after="0" w:line="240" w:lineRule="auto"/>
      <w:ind w:firstLine="709"/>
    </w:pPr>
    <w:rPr>
      <w:rFonts w:ascii="ISOCPEUR" w:eastAsia="Times New Roman" w:hAnsi="ISOCPEUR"/>
      <w:sz w:val="28"/>
      <w:szCs w:val="24"/>
      <w:lang w:val="en-US" w:bidi="en-US"/>
    </w:rPr>
  </w:style>
  <w:style w:type="character" w:customStyle="1" w:styleId="Twordnormal0">
    <w:name w:val="Tword_normal Знак"/>
    <w:link w:val="Twordnormal"/>
    <w:locked/>
    <w:rsid w:val="00F15BA3"/>
    <w:rPr>
      <w:rFonts w:ascii="ISOCPEUR" w:eastAsia="Times New Roman" w:hAnsi="ISOCPEUR" w:cs="Times New Roman"/>
      <w:sz w:val="28"/>
      <w:szCs w:val="24"/>
      <w:lang w:val="en-US" w:bidi="en-US"/>
    </w:rPr>
  </w:style>
  <w:style w:type="paragraph" w:customStyle="1" w:styleId="Twordfirm">
    <w:name w:val="Tword_firm"/>
    <w:basedOn w:val="a2"/>
    <w:link w:val="TwordfirmCharChar"/>
    <w:rsid w:val="00F15BA3"/>
    <w:pPr>
      <w:spacing w:after="0" w:line="240" w:lineRule="auto"/>
      <w:ind w:firstLine="0"/>
      <w:jc w:val="center"/>
    </w:pPr>
    <w:rPr>
      <w:rFonts w:ascii="ISOCPEUR" w:eastAsia="Times New Roman" w:hAnsi="ISOCPEUR"/>
      <w:szCs w:val="24"/>
      <w:lang w:val="en-US" w:bidi="en-US"/>
    </w:rPr>
  </w:style>
  <w:style w:type="character" w:customStyle="1" w:styleId="TwordfirmCharChar">
    <w:name w:val="Tword_firm Char Char"/>
    <w:link w:val="Twordfirm"/>
    <w:locked/>
    <w:rsid w:val="00F15BA3"/>
    <w:rPr>
      <w:rFonts w:ascii="ISOCPEUR" w:eastAsia="Times New Roman" w:hAnsi="ISOCPEUR" w:cs="Times New Roman"/>
      <w:sz w:val="24"/>
      <w:szCs w:val="24"/>
      <w:lang w:val="en-US" w:bidi="en-US"/>
    </w:rPr>
  </w:style>
  <w:style w:type="character" w:customStyle="1" w:styleId="ConsPlusNormal0">
    <w:name w:val="ConsPlusNormal Знак"/>
    <w:link w:val="ConsPlusNormal"/>
    <w:locked/>
    <w:rsid w:val="00F15BA3"/>
    <w:rPr>
      <w:rFonts w:ascii="Arial" w:eastAsia="Times New Roman" w:hAnsi="Arial" w:cs="Arial"/>
      <w:sz w:val="24"/>
      <w:szCs w:val="24"/>
      <w:lang w:eastAsia="ru-RU"/>
    </w:rPr>
  </w:style>
  <w:style w:type="paragraph" w:customStyle="1" w:styleId="Heading">
    <w:name w:val="Heading"/>
    <w:uiPriority w:val="99"/>
    <w:rsid w:val="00F15BA3"/>
    <w:pPr>
      <w:widowControl w:val="0"/>
      <w:autoSpaceDE w:val="0"/>
      <w:autoSpaceDN w:val="0"/>
      <w:adjustRightInd w:val="0"/>
      <w:spacing w:after="0" w:line="240" w:lineRule="auto"/>
    </w:pPr>
    <w:rPr>
      <w:rFonts w:ascii="Arial" w:eastAsia="Times New Roman" w:hAnsi="Arial" w:cs="Arial"/>
      <w:b/>
      <w:bCs/>
      <w:lang w:val="en-US" w:bidi="en-US"/>
    </w:rPr>
  </w:style>
  <w:style w:type="character" w:customStyle="1" w:styleId="afffffffff9">
    <w:name w:val="Гипертекстовая ссылка"/>
    <w:uiPriority w:val="99"/>
    <w:rsid w:val="00F15BA3"/>
    <w:rPr>
      <w:rFonts w:cs="Times New Roman"/>
      <w:b/>
      <w:bCs/>
      <w:color w:val="008000"/>
      <w:sz w:val="20"/>
      <w:szCs w:val="20"/>
      <w:u w:val="single"/>
    </w:rPr>
  </w:style>
  <w:style w:type="paragraph" w:customStyle="1" w:styleId="Style32">
    <w:name w:val="Style32"/>
    <w:basedOn w:val="a2"/>
    <w:uiPriority w:val="99"/>
    <w:rsid w:val="00F15BA3"/>
    <w:pPr>
      <w:widowControl w:val="0"/>
      <w:autoSpaceDE w:val="0"/>
      <w:autoSpaceDN w:val="0"/>
      <w:adjustRightInd w:val="0"/>
      <w:spacing w:after="0" w:line="278" w:lineRule="exact"/>
      <w:ind w:firstLine="538"/>
    </w:pPr>
    <w:rPr>
      <w:rFonts w:eastAsia="Times New Roman"/>
      <w:szCs w:val="24"/>
      <w:lang w:val="en-US" w:bidi="en-US"/>
    </w:rPr>
  </w:style>
  <w:style w:type="paragraph" w:customStyle="1" w:styleId="u">
    <w:name w:val="u"/>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uni">
    <w:name w:val="uni"/>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unip">
    <w:name w:val="unip"/>
    <w:basedOn w:val="a2"/>
    <w:rsid w:val="00F15BA3"/>
    <w:pPr>
      <w:spacing w:before="100" w:beforeAutospacing="1" w:after="100" w:afterAutospacing="1" w:line="240" w:lineRule="auto"/>
      <w:ind w:firstLine="0"/>
      <w:jc w:val="left"/>
    </w:pPr>
    <w:rPr>
      <w:rFonts w:eastAsia="Times New Roman"/>
      <w:szCs w:val="24"/>
      <w:lang w:val="en-US" w:bidi="en-US"/>
    </w:rPr>
  </w:style>
  <w:style w:type="character" w:customStyle="1" w:styleId="3f3">
    <w:name w:val="Основной текст (3)_"/>
    <w:link w:val="3f4"/>
    <w:uiPriority w:val="99"/>
    <w:locked/>
    <w:rsid w:val="00F15BA3"/>
    <w:rPr>
      <w:rFonts w:ascii="Arial" w:hAnsi="Arial"/>
      <w:sz w:val="16"/>
      <w:shd w:val="clear" w:color="auto" w:fill="FFFFFF"/>
    </w:rPr>
  </w:style>
  <w:style w:type="paragraph" w:customStyle="1" w:styleId="3f4">
    <w:name w:val="Основной текст (3)"/>
    <w:basedOn w:val="a2"/>
    <w:link w:val="3f3"/>
    <w:uiPriority w:val="99"/>
    <w:rsid w:val="00F15BA3"/>
    <w:pPr>
      <w:shd w:val="clear" w:color="auto" w:fill="FFFFFF"/>
      <w:spacing w:before="240" w:after="600" w:line="206" w:lineRule="exact"/>
      <w:ind w:firstLine="0"/>
      <w:jc w:val="left"/>
    </w:pPr>
    <w:rPr>
      <w:rFonts w:ascii="Arial" w:eastAsiaTheme="minorHAnsi" w:hAnsi="Arial" w:cstheme="minorBidi"/>
      <w:sz w:val="16"/>
      <w:shd w:val="clear" w:color="auto" w:fill="FFFFFF"/>
    </w:rPr>
  </w:style>
  <w:style w:type="paragraph" w:customStyle="1" w:styleId="ConsNormal">
    <w:name w:val="ConsNormal"/>
    <w:link w:val="ConsNormal0"/>
    <w:uiPriority w:val="99"/>
    <w:rsid w:val="00F15BA3"/>
    <w:pPr>
      <w:widowControl w:val="0"/>
      <w:spacing w:after="0" w:line="240" w:lineRule="auto"/>
      <w:ind w:firstLine="720"/>
    </w:pPr>
    <w:rPr>
      <w:rFonts w:ascii="Consultant" w:eastAsia="Times New Roman" w:hAnsi="Consultant" w:cs="Times New Roman"/>
      <w:lang w:val="en-US" w:bidi="en-US"/>
    </w:rPr>
  </w:style>
  <w:style w:type="character" w:customStyle="1" w:styleId="ConsNormal0">
    <w:name w:val="ConsNormal Знак"/>
    <w:link w:val="ConsNormal"/>
    <w:uiPriority w:val="99"/>
    <w:locked/>
    <w:rsid w:val="00F15BA3"/>
    <w:rPr>
      <w:rFonts w:ascii="Consultant" w:eastAsia="Times New Roman" w:hAnsi="Consultant" w:cs="Times New Roman"/>
      <w:lang w:val="en-US" w:bidi="en-US"/>
    </w:rPr>
  </w:style>
  <w:style w:type="paragraph" w:customStyle="1" w:styleId="ConsPlusNonformat">
    <w:name w:val="ConsPlusNonformat"/>
    <w:uiPriority w:val="99"/>
    <w:rsid w:val="00F15BA3"/>
    <w:pPr>
      <w:widowControl w:val="0"/>
      <w:autoSpaceDE w:val="0"/>
      <w:autoSpaceDN w:val="0"/>
      <w:adjustRightInd w:val="0"/>
      <w:spacing w:after="0" w:line="240" w:lineRule="auto"/>
    </w:pPr>
    <w:rPr>
      <w:rFonts w:ascii="Courier New" w:eastAsia="Times New Roman" w:hAnsi="Courier New" w:cs="Courier New"/>
      <w:sz w:val="20"/>
      <w:szCs w:val="20"/>
      <w:lang w:val="en-US" w:bidi="en-US"/>
    </w:rPr>
  </w:style>
  <w:style w:type="paragraph" w:customStyle="1" w:styleId="headertext">
    <w:name w:val="headertext"/>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Standard">
    <w:name w:val="Standard"/>
    <w:rsid w:val="00F15BA3"/>
    <w:pPr>
      <w:suppressAutoHyphens/>
      <w:spacing w:after="0" w:line="240" w:lineRule="auto"/>
      <w:textAlignment w:val="baseline"/>
    </w:pPr>
    <w:rPr>
      <w:rFonts w:ascii="Times New Roman" w:eastAsia="Times New Roman" w:hAnsi="Times New Roman" w:cs="Times New Roman"/>
      <w:kern w:val="1"/>
      <w:sz w:val="24"/>
      <w:szCs w:val="24"/>
      <w:lang w:val="en-US" w:eastAsia="zh-CN" w:bidi="en-US"/>
    </w:rPr>
  </w:style>
  <w:style w:type="paragraph" w:customStyle="1" w:styleId="1KGK9">
    <w:name w:val="1KG=K9"/>
    <w:rsid w:val="00F15BA3"/>
    <w:pPr>
      <w:suppressAutoHyphens/>
      <w:spacing w:after="0" w:line="240" w:lineRule="auto"/>
      <w:textAlignment w:val="baseline"/>
    </w:pPr>
    <w:rPr>
      <w:rFonts w:ascii="MS Sans Serif" w:eastAsia="Times New Roman" w:hAnsi="MS Sans Serif" w:cs="Times New Roman"/>
      <w:kern w:val="1"/>
      <w:sz w:val="24"/>
      <w:szCs w:val="20"/>
      <w:lang w:val="en-US" w:eastAsia="zh-CN" w:bidi="en-US"/>
    </w:rPr>
  </w:style>
  <w:style w:type="paragraph" w:customStyle="1" w:styleId="afffffffffa">
    <w:name w:val="текст_реф_ау"/>
    <w:basedOn w:val="a2"/>
    <w:rsid w:val="00F15BA3"/>
    <w:pPr>
      <w:spacing w:after="0" w:line="312" w:lineRule="auto"/>
      <w:ind w:firstLine="720"/>
    </w:pPr>
    <w:rPr>
      <w:rFonts w:eastAsia="Times New Roman"/>
      <w:spacing w:val="-2"/>
      <w:sz w:val="28"/>
      <w:szCs w:val="20"/>
      <w:lang w:val="en-US" w:bidi="en-US"/>
    </w:rPr>
  </w:style>
  <w:style w:type="character" w:customStyle="1" w:styleId="WW8Num2z0">
    <w:name w:val="WW8Num2z0"/>
    <w:rsid w:val="00F15BA3"/>
    <w:rPr>
      <w:rFonts w:ascii="OpenSymbol" w:hAnsi="OpenSymbol"/>
    </w:rPr>
  </w:style>
  <w:style w:type="character" w:customStyle="1" w:styleId="WW8Num3z0">
    <w:name w:val="WW8Num3z0"/>
    <w:rsid w:val="00F15BA3"/>
    <w:rPr>
      <w:rFonts w:ascii="OpenSymbol" w:hAnsi="OpenSymbol"/>
    </w:rPr>
  </w:style>
  <w:style w:type="character" w:customStyle="1" w:styleId="WW8Num4z0">
    <w:name w:val="WW8Num4z0"/>
    <w:rsid w:val="00F15BA3"/>
    <w:rPr>
      <w:rFonts w:ascii="OpenSymbol" w:hAnsi="OpenSymbol"/>
    </w:rPr>
  </w:style>
  <w:style w:type="character" w:customStyle="1" w:styleId="WW8Num5z0">
    <w:name w:val="WW8Num5z0"/>
    <w:rsid w:val="00F15BA3"/>
    <w:rPr>
      <w:rFonts w:ascii="OpenSymbol" w:hAnsi="OpenSymbol"/>
    </w:rPr>
  </w:style>
  <w:style w:type="character" w:customStyle="1" w:styleId="WW8Num8z0">
    <w:name w:val="WW8Num8z0"/>
    <w:rsid w:val="00F15BA3"/>
    <w:rPr>
      <w:rFonts w:ascii="OpenSymbol" w:hAnsi="OpenSymbol"/>
    </w:rPr>
  </w:style>
  <w:style w:type="character" w:customStyle="1" w:styleId="WW8Num9z0">
    <w:name w:val="WW8Num9z0"/>
    <w:rsid w:val="00F15BA3"/>
    <w:rPr>
      <w:rFonts w:ascii="OpenSymbol" w:hAnsi="OpenSymbol"/>
    </w:rPr>
  </w:style>
  <w:style w:type="character" w:customStyle="1" w:styleId="WW8Num10z0">
    <w:name w:val="WW8Num10z0"/>
    <w:rsid w:val="00F15BA3"/>
    <w:rPr>
      <w:rFonts w:ascii="Symbol" w:hAnsi="Symbol"/>
    </w:rPr>
  </w:style>
  <w:style w:type="character" w:customStyle="1" w:styleId="WW8Num13z0">
    <w:name w:val="WW8Num13z0"/>
    <w:rsid w:val="00F15BA3"/>
    <w:rPr>
      <w:rFonts w:ascii="OpenSymbol" w:hAnsi="OpenSymbol"/>
    </w:rPr>
  </w:style>
  <w:style w:type="character" w:customStyle="1" w:styleId="WW8Num20z0">
    <w:name w:val="WW8Num20z0"/>
    <w:rsid w:val="00F15BA3"/>
    <w:rPr>
      <w:rFonts w:ascii="OpenSymbol" w:hAnsi="OpenSymbol"/>
    </w:rPr>
  </w:style>
  <w:style w:type="character" w:customStyle="1" w:styleId="WW8Num21z0">
    <w:name w:val="WW8Num21z0"/>
    <w:rsid w:val="00F15BA3"/>
    <w:rPr>
      <w:rFonts w:ascii="OpenSymbol" w:hAnsi="OpenSymbol"/>
    </w:rPr>
  </w:style>
  <w:style w:type="character" w:customStyle="1" w:styleId="WW8Num25z0">
    <w:name w:val="WW8Num25z0"/>
    <w:rsid w:val="00F15BA3"/>
    <w:rPr>
      <w:rFonts w:ascii="OpenSymbol" w:hAnsi="OpenSymbol"/>
    </w:rPr>
  </w:style>
  <w:style w:type="character" w:customStyle="1" w:styleId="WW8Num30z0">
    <w:name w:val="WW8Num30z0"/>
    <w:rsid w:val="00F15BA3"/>
    <w:rPr>
      <w:rFonts w:ascii="OpenSymbol" w:hAnsi="OpenSymbol"/>
    </w:rPr>
  </w:style>
  <w:style w:type="character" w:customStyle="1" w:styleId="WW8Num31z0">
    <w:name w:val="WW8Num31z0"/>
    <w:rsid w:val="00F15BA3"/>
    <w:rPr>
      <w:rFonts w:ascii="OpenSymbol" w:hAnsi="OpenSymbol"/>
    </w:rPr>
  </w:style>
  <w:style w:type="character" w:customStyle="1" w:styleId="WW8Num32z0">
    <w:name w:val="WW8Num32z0"/>
    <w:rsid w:val="00F15BA3"/>
    <w:rPr>
      <w:rFonts w:ascii="OpenSymbol" w:hAnsi="OpenSymbol"/>
    </w:rPr>
  </w:style>
  <w:style w:type="character" w:customStyle="1" w:styleId="WW8Num37z0">
    <w:name w:val="WW8Num37z0"/>
    <w:rsid w:val="00F15BA3"/>
    <w:rPr>
      <w:rFonts w:ascii="OpenSymbol" w:hAnsi="OpenSymbol"/>
    </w:rPr>
  </w:style>
  <w:style w:type="character" w:customStyle="1" w:styleId="WW8Num38z1">
    <w:name w:val="WW8Num38z1"/>
    <w:rsid w:val="00F15BA3"/>
    <w:rPr>
      <w:rFonts w:ascii="OpenSymbol" w:hAnsi="OpenSymbol"/>
    </w:rPr>
  </w:style>
  <w:style w:type="character" w:customStyle="1" w:styleId="WW8Num39z0">
    <w:name w:val="WW8Num39z0"/>
    <w:rsid w:val="00F15BA3"/>
    <w:rPr>
      <w:rFonts w:ascii="OpenSymbol" w:hAnsi="OpenSymbol"/>
    </w:rPr>
  </w:style>
  <w:style w:type="character" w:customStyle="1" w:styleId="WW8Num40z0">
    <w:name w:val="WW8Num40z0"/>
    <w:rsid w:val="00F15BA3"/>
    <w:rPr>
      <w:rFonts w:ascii="OpenSymbol" w:hAnsi="OpenSymbol"/>
    </w:rPr>
  </w:style>
  <w:style w:type="character" w:customStyle="1" w:styleId="WW8Num41z0">
    <w:name w:val="WW8Num41z0"/>
    <w:rsid w:val="00F15BA3"/>
    <w:rPr>
      <w:rFonts w:ascii="OpenSymbol" w:hAnsi="OpenSymbol"/>
    </w:rPr>
  </w:style>
  <w:style w:type="character" w:customStyle="1" w:styleId="WW8Num46z0">
    <w:name w:val="WW8Num46z0"/>
    <w:rsid w:val="00F15BA3"/>
    <w:rPr>
      <w:rFonts w:ascii="OpenSymbol" w:hAnsi="OpenSymbol"/>
    </w:rPr>
  </w:style>
  <w:style w:type="character" w:customStyle="1" w:styleId="WW8Num47z0">
    <w:name w:val="WW8Num47z0"/>
    <w:rsid w:val="00F15BA3"/>
    <w:rPr>
      <w:rFonts w:ascii="OpenSymbol" w:hAnsi="OpenSymbol"/>
    </w:rPr>
  </w:style>
  <w:style w:type="character" w:customStyle="1" w:styleId="WW8Num48z0">
    <w:name w:val="WW8Num48z0"/>
    <w:rsid w:val="00F15BA3"/>
    <w:rPr>
      <w:rFonts w:ascii="OpenSymbol" w:hAnsi="OpenSymbol"/>
    </w:rPr>
  </w:style>
  <w:style w:type="character" w:customStyle="1" w:styleId="WW8Num49z0">
    <w:name w:val="WW8Num49z0"/>
    <w:rsid w:val="00F15BA3"/>
    <w:rPr>
      <w:rFonts w:ascii="OpenSymbol" w:hAnsi="OpenSymbol"/>
    </w:rPr>
  </w:style>
  <w:style w:type="character" w:customStyle="1" w:styleId="WW8Num51z0">
    <w:name w:val="WW8Num51z0"/>
    <w:rsid w:val="00F15BA3"/>
    <w:rPr>
      <w:rFonts w:ascii="OpenSymbol" w:hAnsi="OpenSymbol"/>
    </w:rPr>
  </w:style>
  <w:style w:type="character" w:customStyle="1" w:styleId="WW8Num53z0">
    <w:name w:val="WW8Num53z0"/>
    <w:rsid w:val="00F15BA3"/>
    <w:rPr>
      <w:rFonts w:ascii="OpenSymbol" w:hAnsi="OpenSymbol"/>
    </w:rPr>
  </w:style>
  <w:style w:type="character" w:customStyle="1" w:styleId="WW8Num54z0">
    <w:name w:val="WW8Num54z0"/>
    <w:rsid w:val="00F15BA3"/>
    <w:rPr>
      <w:rFonts w:ascii="OpenSymbol" w:hAnsi="OpenSymbol"/>
    </w:rPr>
  </w:style>
  <w:style w:type="character" w:customStyle="1" w:styleId="WW8Num55z0">
    <w:name w:val="WW8Num55z0"/>
    <w:rsid w:val="00F15BA3"/>
    <w:rPr>
      <w:rFonts w:ascii="OpenSymbol" w:hAnsi="OpenSymbol"/>
    </w:rPr>
  </w:style>
  <w:style w:type="character" w:customStyle="1" w:styleId="WW8Num56z0">
    <w:name w:val="WW8Num56z0"/>
    <w:rsid w:val="00F15BA3"/>
    <w:rPr>
      <w:rFonts w:ascii="OpenSymbol" w:hAnsi="OpenSymbol"/>
    </w:rPr>
  </w:style>
  <w:style w:type="character" w:customStyle="1" w:styleId="WW8Num57z0">
    <w:name w:val="WW8Num57z0"/>
    <w:rsid w:val="00F15BA3"/>
    <w:rPr>
      <w:rFonts w:ascii="Symbol" w:hAnsi="Symbol"/>
    </w:rPr>
  </w:style>
  <w:style w:type="character" w:customStyle="1" w:styleId="Absatz-Standardschriftart">
    <w:name w:val="Absatz-Standardschriftart"/>
    <w:rsid w:val="00F15BA3"/>
  </w:style>
  <w:style w:type="character" w:customStyle="1" w:styleId="WW8Num33z0">
    <w:name w:val="WW8Num33z0"/>
    <w:rsid w:val="00F15BA3"/>
    <w:rPr>
      <w:rFonts w:ascii="OpenSymbol" w:hAnsi="OpenSymbol"/>
    </w:rPr>
  </w:style>
  <w:style w:type="character" w:customStyle="1" w:styleId="WW8Num38z0">
    <w:name w:val="WW8Num38z0"/>
    <w:rsid w:val="00F15BA3"/>
    <w:rPr>
      <w:rFonts w:ascii="OpenSymbol" w:hAnsi="OpenSymbol"/>
    </w:rPr>
  </w:style>
  <w:style w:type="character" w:customStyle="1" w:styleId="WW8Num39z1">
    <w:name w:val="WW8Num39z1"/>
    <w:rsid w:val="00F15BA3"/>
    <w:rPr>
      <w:rFonts w:ascii="OpenSymbol" w:hAnsi="OpenSymbol"/>
    </w:rPr>
  </w:style>
  <w:style w:type="character" w:customStyle="1" w:styleId="WW8Num42z0">
    <w:name w:val="WW8Num42z0"/>
    <w:rsid w:val="00F15BA3"/>
    <w:rPr>
      <w:rFonts w:ascii="OpenSymbol" w:hAnsi="OpenSymbol"/>
    </w:rPr>
  </w:style>
  <w:style w:type="character" w:customStyle="1" w:styleId="WW8Num50z0">
    <w:name w:val="WW8Num50z0"/>
    <w:rsid w:val="00F15BA3"/>
    <w:rPr>
      <w:rFonts w:ascii="OpenSymbol" w:hAnsi="OpenSymbol"/>
    </w:rPr>
  </w:style>
  <w:style w:type="character" w:customStyle="1" w:styleId="WW8Num52z0">
    <w:name w:val="WW8Num52z0"/>
    <w:rsid w:val="00F15BA3"/>
    <w:rPr>
      <w:rFonts w:ascii="OpenSymbol" w:hAnsi="OpenSymbol"/>
    </w:rPr>
  </w:style>
  <w:style w:type="character" w:customStyle="1" w:styleId="WW8Num58z0">
    <w:name w:val="WW8Num58z0"/>
    <w:rsid w:val="00F15BA3"/>
    <w:rPr>
      <w:rFonts w:ascii="OpenSymbol" w:hAnsi="OpenSymbol"/>
    </w:rPr>
  </w:style>
  <w:style w:type="character" w:customStyle="1" w:styleId="WW-Absatz-Standardschriftart">
    <w:name w:val="WW-Absatz-Standardschriftart"/>
    <w:rsid w:val="00F15BA3"/>
  </w:style>
  <w:style w:type="character" w:customStyle="1" w:styleId="WW-Absatz-Standardschriftart1">
    <w:name w:val="WW-Absatz-Standardschriftart1"/>
    <w:rsid w:val="00F15BA3"/>
  </w:style>
  <w:style w:type="character" w:customStyle="1" w:styleId="WW-Absatz-Standardschriftart11">
    <w:name w:val="WW-Absatz-Standardschriftart11"/>
    <w:rsid w:val="00F15BA3"/>
  </w:style>
  <w:style w:type="character" w:customStyle="1" w:styleId="WW8Num40z1">
    <w:name w:val="WW8Num40z1"/>
    <w:rsid w:val="00F15BA3"/>
    <w:rPr>
      <w:rFonts w:ascii="OpenSymbol" w:hAnsi="OpenSymbol"/>
    </w:rPr>
  </w:style>
  <w:style w:type="character" w:customStyle="1" w:styleId="WW8Num43z0">
    <w:name w:val="WW8Num43z0"/>
    <w:rsid w:val="00F15BA3"/>
    <w:rPr>
      <w:rFonts w:ascii="OpenSymbol" w:hAnsi="OpenSymbol"/>
    </w:rPr>
  </w:style>
  <w:style w:type="character" w:customStyle="1" w:styleId="WW8Num59z0">
    <w:name w:val="WW8Num59z0"/>
    <w:rsid w:val="00F15BA3"/>
    <w:rPr>
      <w:rFonts w:ascii="Symbol" w:hAnsi="Symbol"/>
    </w:rPr>
  </w:style>
  <w:style w:type="character" w:customStyle="1" w:styleId="WW8Num60z0">
    <w:name w:val="WW8Num60z0"/>
    <w:rsid w:val="00F15BA3"/>
    <w:rPr>
      <w:rFonts w:ascii="Symbol" w:hAnsi="Symbol"/>
    </w:rPr>
  </w:style>
  <w:style w:type="character" w:customStyle="1" w:styleId="WW-Absatz-Standardschriftart111">
    <w:name w:val="WW-Absatz-Standardschriftart111"/>
    <w:rsid w:val="00F15BA3"/>
  </w:style>
  <w:style w:type="character" w:customStyle="1" w:styleId="WW8Num11z0">
    <w:name w:val="WW8Num11z0"/>
    <w:rsid w:val="00F15BA3"/>
    <w:rPr>
      <w:rFonts w:ascii="Symbol" w:hAnsi="Symbol"/>
    </w:rPr>
  </w:style>
  <w:style w:type="character" w:customStyle="1" w:styleId="WW8Num14z0">
    <w:name w:val="WW8Num14z0"/>
    <w:rsid w:val="00F15BA3"/>
    <w:rPr>
      <w:rFonts w:ascii="OpenSymbol" w:hAnsi="OpenSymbol"/>
    </w:rPr>
  </w:style>
  <w:style w:type="character" w:customStyle="1" w:styleId="WW8Num18z0">
    <w:name w:val="WW8Num18z0"/>
    <w:rsid w:val="00F15BA3"/>
    <w:rPr>
      <w:rFonts w:ascii="OpenSymbol" w:hAnsi="OpenSymbol"/>
    </w:rPr>
  </w:style>
  <w:style w:type="character" w:customStyle="1" w:styleId="WW8Num22z0">
    <w:name w:val="WW8Num22z0"/>
    <w:rsid w:val="00F15BA3"/>
    <w:rPr>
      <w:rFonts w:ascii="OpenSymbol" w:hAnsi="OpenSymbol"/>
    </w:rPr>
  </w:style>
  <w:style w:type="character" w:customStyle="1" w:styleId="WW8Num23z0">
    <w:name w:val="WW8Num23z0"/>
    <w:rsid w:val="00F15BA3"/>
    <w:rPr>
      <w:rFonts w:ascii="OpenSymbol" w:hAnsi="OpenSymbol"/>
    </w:rPr>
  </w:style>
  <w:style w:type="character" w:customStyle="1" w:styleId="WW8Num27z0">
    <w:name w:val="WW8Num27z0"/>
    <w:rsid w:val="00F15BA3"/>
    <w:rPr>
      <w:rFonts w:ascii="OpenSymbol" w:hAnsi="OpenSymbol"/>
    </w:rPr>
  </w:style>
  <w:style w:type="character" w:customStyle="1" w:styleId="WW-Absatz-Standardschriftart1111">
    <w:name w:val="WW-Absatz-Standardschriftart1111"/>
    <w:rsid w:val="00F15BA3"/>
  </w:style>
  <w:style w:type="character" w:customStyle="1" w:styleId="WW8Num6z0">
    <w:name w:val="WW8Num6z0"/>
    <w:rsid w:val="00F15BA3"/>
    <w:rPr>
      <w:rFonts w:ascii="OpenSymbol" w:hAnsi="OpenSymbol"/>
    </w:rPr>
  </w:style>
  <w:style w:type="character" w:customStyle="1" w:styleId="WW8Num7z0">
    <w:name w:val="WW8Num7z0"/>
    <w:rsid w:val="00F15BA3"/>
    <w:rPr>
      <w:rFonts w:ascii="OpenSymbol" w:hAnsi="OpenSymbol"/>
    </w:rPr>
  </w:style>
  <w:style w:type="character" w:customStyle="1" w:styleId="WW-Absatz-Standardschriftart11111">
    <w:name w:val="WW-Absatz-Standardschriftart11111"/>
    <w:rsid w:val="00F15BA3"/>
  </w:style>
  <w:style w:type="character" w:customStyle="1" w:styleId="afffffffffb">
    <w:name w:val="Маркеры списка"/>
    <w:rsid w:val="00F15BA3"/>
    <w:rPr>
      <w:rFonts w:ascii="OpenSymbol" w:eastAsia="Times New Roman" w:hAnsi="OpenSymbol"/>
    </w:rPr>
  </w:style>
  <w:style w:type="character" w:customStyle="1" w:styleId="afffffffffc">
    <w:name w:val="Символ нумерации"/>
    <w:rsid w:val="00F15BA3"/>
  </w:style>
  <w:style w:type="character" w:customStyle="1" w:styleId="afffffffffd">
    <w:name w:val="ООО  «Институт Территориального Планирования Знак"/>
    <w:rsid w:val="00F15BA3"/>
    <w:rPr>
      <w:sz w:val="24"/>
    </w:rPr>
  </w:style>
  <w:style w:type="character" w:customStyle="1" w:styleId="afff8">
    <w:name w:val="Список Знак"/>
    <w:link w:val="afff7"/>
    <w:uiPriority w:val="99"/>
    <w:locked/>
    <w:rsid w:val="00F15BA3"/>
    <w:rPr>
      <w:rFonts w:ascii="Arial" w:eastAsia="Times New Roman" w:hAnsi="Arial" w:cs="Arial"/>
      <w:spacing w:val="-5"/>
      <w:sz w:val="20"/>
      <w:szCs w:val="20"/>
    </w:rPr>
  </w:style>
  <w:style w:type="paragraph" w:customStyle="1" w:styleId="1ffa">
    <w:name w:val="Название1"/>
    <w:basedOn w:val="a2"/>
    <w:rsid w:val="00F15BA3"/>
    <w:pPr>
      <w:widowControl w:val="0"/>
      <w:suppressLineNumbers/>
      <w:suppressAutoHyphens/>
      <w:spacing w:before="120" w:line="240" w:lineRule="auto"/>
      <w:ind w:firstLine="0"/>
      <w:jc w:val="left"/>
    </w:pPr>
    <w:rPr>
      <w:rFonts w:eastAsia="SimSun" w:cs="Tahoma"/>
      <w:i/>
      <w:iCs/>
      <w:kern w:val="1"/>
      <w:szCs w:val="24"/>
      <w:lang w:val="en-US" w:eastAsia="hi-IN" w:bidi="hi-IN"/>
    </w:rPr>
  </w:style>
  <w:style w:type="paragraph" w:customStyle="1" w:styleId="1ffb">
    <w:name w:val="Указатель1"/>
    <w:basedOn w:val="a2"/>
    <w:rsid w:val="00F15BA3"/>
    <w:pPr>
      <w:widowControl w:val="0"/>
      <w:suppressLineNumbers/>
      <w:suppressAutoHyphens/>
      <w:spacing w:after="0" w:line="240" w:lineRule="auto"/>
      <w:ind w:firstLine="0"/>
      <w:jc w:val="left"/>
    </w:pPr>
    <w:rPr>
      <w:rFonts w:eastAsia="SimSun" w:cs="Tahoma"/>
      <w:kern w:val="1"/>
      <w:szCs w:val="24"/>
      <w:lang w:val="en-US" w:eastAsia="hi-IN" w:bidi="hi-IN"/>
    </w:rPr>
  </w:style>
  <w:style w:type="paragraph" w:customStyle="1" w:styleId="afffffffffe">
    <w:name w:val="Содержимое врезки"/>
    <w:basedOn w:val="a0"/>
    <w:rsid w:val="00F15BA3"/>
    <w:pPr>
      <w:widowControl w:val="0"/>
      <w:numPr>
        <w:numId w:val="0"/>
      </w:numPr>
      <w:suppressAutoHyphens/>
      <w:spacing w:before="0"/>
      <w:jc w:val="left"/>
    </w:pPr>
    <w:rPr>
      <w:rFonts w:eastAsia="SimSun" w:cs="Tahoma"/>
      <w:kern w:val="1"/>
      <w:lang w:val="en-US" w:eastAsia="hi-IN" w:bidi="hi-IN"/>
    </w:rPr>
  </w:style>
  <w:style w:type="paragraph" w:customStyle="1" w:styleId="1ffc">
    <w:name w:val="Обычный1"/>
    <w:rsid w:val="00F15BA3"/>
    <w:pPr>
      <w:widowControl w:val="0"/>
      <w:suppressAutoHyphens/>
      <w:spacing w:after="0" w:line="100" w:lineRule="atLeast"/>
      <w:textAlignment w:val="baseline"/>
    </w:pPr>
    <w:rPr>
      <w:rFonts w:ascii="Times New Roman" w:eastAsia="Times New Roman" w:hAnsi="Times New Roman" w:cs="Times New Roman"/>
      <w:kern w:val="1"/>
      <w:sz w:val="24"/>
      <w:szCs w:val="20"/>
      <w:lang w:val="en-US" w:eastAsia="ar-SA" w:bidi="en-US"/>
    </w:rPr>
  </w:style>
  <w:style w:type="character" w:customStyle="1" w:styleId="servicespan">
    <w:name w:val="service_span"/>
    <w:rsid w:val="00F15BA3"/>
  </w:style>
  <w:style w:type="paragraph" w:customStyle="1" w:styleId="affffffffff">
    <w:name w:val="Комментарий"/>
    <w:basedOn w:val="a2"/>
    <w:next w:val="a2"/>
    <w:uiPriority w:val="99"/>
    <w:rsid w:val="00F15BA3"/>
    <w:pPr>
      <w:autoSpaceDE w:val="0"/>
      <w:autoSpaceDN w:val="0"/>
      <w:adjustRightInd w:val="0"/>
      <w:spacing w:before="75" w:after="0" w:line="240" w:lineRule="auto"/>
      <w:ind w:left="170" w:firstLine="0"/>
    </w:pPr>
    <w:rPr>
      <w:rFonts w:ascii="Arial" w:eastAsia="Times New Roman" w:hAnsi="Arial" w:cs="Arial"/>
      <w:color w:val="353842"/>
      <w:szCs w:val="24"/>
      <w:shd w:val="clear" w:color="auto" w:fill="F0F0F0"/>
      <w:lang w:val="en-US" w:bidi="en-US"/>
    </w:rPr>
  </w:style>
  <w:style w:type="paragraph" w:customStyle="1" w:styleId="TableParagraph">
    <w:name w:val="Table Paragraph"/>
    <w:basedOn w:val="a2"/>
    <w:uiPriority w:val="1"/>
    <w:qFormat/>
    <w:rsid w:val="00F15BA3"/>
    <w:pPr>
      <w:widowControl w:val="0"/>
      <w:spacing w:after="0" w:line="240" w:lineRule="auto"/>
      <w:ind w:firstLine="0"/>
      <w:jc w:val="left"/>
    </w:pPr>
    <w:rPr>
      <w:rFonts w:ascii="Calibri" w:eastAsia="Times New Roman" w:hAnsi="Calibri"/>
      <w:szCs w:val="24"/>
      <w:lang w:val="en-US" w:bidi="en-US"/>
    </w:rPr>
  </w:style>
  <w:style w:type="paragraph" w:customStyle="1" w:styleId="ConsPlusTitle">
    <w:name w:val="ConsPlusTitle"/>
    <w:uiPriority w:val="99"/>
    <w:rsid w:val="00F15BA3"/>
    <w:pPr>
      <w:widowControl w:val="0"/>
      <w:autoSpaceDE w:val="0"/>
      <w:autoSpaceDN w:val="0"/>
      <w:adjustRightInd w:val="0"/>
      <w:spacing w:after="0" w:line="240" w:lineRule="auto"/>
    </w:pPr>
    <w:rPr>
      <w:rFonts w:ascii="Calibri" w:eastAsia="Times New Roman" w:hAnsi="Calibri" w:cs="Calibri"/>
      <w:b/>
      <w:bCs/>
      <w:lang w:val="en-US" w:bidi="en-US"/>
    </w:rPr>
  </w:style>
  <w:style w:type="character" w:customStyle="1" w:styleId="1ffd">
    <w:name w:val="Основной шрифт абзаца1"/>
    <w:rsid w:val="00F15BA3"/>
  </w:style>
  <w:style w:type="paragraph" w:customStyle="1" w:styleId="s1a">
    <w:name w:val="s_1"/>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s91">
    <w:name w:val="s_9"/>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s221">
    <w:name w:val="s_22"/>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affffffffff0">
    <w:name w:val="Отступ перед"/>
    <w:basedOn w:val="a2"/>
    <w:rsid w:val="00F15BA3"/>
    <w:pPr>
      <w:widowControl w:val="0"/>
      <w:shd w:val="clear" w:color="auto" w:fill="FFFFFF"/>
      <w:autoSpaceDE w:val="0"/>
      <w:autoSpaceDN w:val="0"/>
      <w:adjustRightInd w:val="0"/>
      <w:spacing w:before="120" w:after="0" w:line="240" w:lineRule="auto"/>
      <w:ind w:firstLine="284"/>
    </w:pPr>
    <w:rPr>
      <w:rFonts w:eastAsia="Times New Roman"/>
      <w:szCs w:val="24"/>
      <w:lang w:val="en-US" w:bidi="en-US"/>
    </w:rPr>
  </w:style>
  <w:style w:type="paragraph" w:customStyle="1" w:styleId="affffffffff1">
    <w:name w:val="Примечание"/>
    <w:basedOn w:val="a2"/>
    <w:rsid w:val="00F15BA3"/>
    <w:pPr>
      <w:widowControl w:val="0"/>
      <w:shd w:val="clear" w:color="auto" w:fill="FFFFFF"/>
      <w:autoSpaceDE w:val="0"/>
      <w:autoSpaceDN w:val="0"/>
      <w:adjustRightInd w:val="0"/>
      <w:spacing w:before="120" w:line="240" w:lineRule="auto"/>
      <w:ind w:firstLine="284"/>
    </w:pPr>
    <w:rPr>
      <w:rFonts w:eastAsia="Times New Roman"/>
      <w:sz w:val="20"/>
      <w:szCs w:val="20"/>
      <w:lang w:val="en-US" w:bidi="en-US"/>
    </w:rPr>
  </w:style>
  <w:style w:type="paragraph" w:customStyle="1" w:styleId="affffffffff2">
    <w:name w:val="таблица"/>
    <w:basedOn w:val="a2"/>
    <w:rsid w:val="00F15BA3"/>
    <w:pPr>
      <w:widowControl w:val="0"/>
      <w:shd w:val="clear" w:color="auto" w:fill="FFFFFF"/>
      <w:autoSpaceDE w:val="0"/>
      <w:autoSpaceDN w:val="0"/>
      <w:adjustRightInd w:val="0"/>
      <w:spacing w:before="120" w:line="240" w:lineRule="auto"/>
      <w:ind w:firstLine="284"/>
    </w:pPr>
    <w:rPr>
      <w:rFonts w:eastAsia="Times New Roman"/>
      <w:szCs w:val="24"/>
      <w:lang w:val="en-US" w:bidi="en-US"/>
    </w:rPr>
  </w:style>
  <w:style w:type="paragraph" w:customStyle="1" w:styleId="affffffffff3">
    <w:name w:val="Прижатый влево"/>
    <w:basedOn w:val="a2"/>
    <w:next w:val="a2"/>
    <w:rsid w:val="00F15BA3"/>
    <w:pPr>
      <w:autoSpaceDE w:val="0"/>
      <w:autoSpaceDN w:val="0"/>
      <w:adjustRightInd w:val="0"/>
      <w:spacing w:after="0" w:line="240" w:lineRule="auto"/>
      <w:ind w:firstLine="0"/>
      <w:jc w:val="left"/>
    </w:pPr>
    <w:rPr>
      <w:rFonts w:ascii="Arial" w:eastAsia="Times New Roman" w:hAnsi="Arial"/>
      <w:szCs w:val="24"/>
      <w:lang w:val="en-US" w:bidi="en-US"/>
    </w:rPr>
  </w:style>
  <w:style w:type="paragraph" w:customStyle="1" w:styleId="S">
    <w:name w:val="S_Нумерованный"/>
    <w:basedOn w:val="a2"/>
    <w:autoRedefine/>
    <w:rsid w:val="00F15BA3"/>
    <w:pPr>
      <w:numPr>
        <w:numId w:val="18"/>
      </w:numPr>
      <w:tabs>
        <w:tab w:val="left" w:pos="992"/>
      </w:tabs>
      <w:spacing w:after="0" w:line="360" w:lineRule="auto"/>
      <w:ind w:firstLine="709"/>
    </w:pPr>
    <w:rPr>
      <w:rFonts w:eastAsia="Times New Roman"/>
      <w:szCs w:val="24"/>
      <w:lang w:val="en-US" w:bidi="en-US"/>
    </w:rPr>
  </w:style>
  <w:style w:type="paragraph" w:customStyle="1" w:styleId="100">
    <w:name w:val="Табличный_слева_10"/>
    <w:basedOn w:val="a2"/>
    <w:qFormat/>
    <w:rsid w:val="00F15BA3"/>
    <w:pPr>
      <w:spacing w:after="0" w:line="240" w:lineRule="auto"/>
      <w:ind w:firstLine="0"/>
      <w:jc w:val="left"/>
    </w:pPr>
    <w:rPr>
      <w:rFonts w:eastAsia="Times New Roman"/>
      <w:sz w:val="20"/>
      <w:szCs w:val="24"/>
      <w:lang w:val="en-US" w:bidi="en-US"/>
    </w:rPr>
  </w:style>
  <w:style w:type="paragraph" w:customStyle="1" w:styleId="affffffffff4">
    <w:name w:val="Табличный_слева"/>
    <w:basedOn w:val="a2"/>
    <w:rsid w:val="00F15BA3"/>
    <w:pPr>
      <w:spacing w:after="0" w:line="240" w:lineRule="auto"/>
      <w:ind w:firstLine="0"/>
      <w:jc w:val="left"/>
    </w:pPr>
    <w:rPr>
      <w:rFonts w:eastAsia="Times New Roman"/>
      <w:szCs w:val="24"/>
      <w:lang w:val="en-US" w:bidi="en-US"/>
    </w:rPr>
  </w:style>
  <w:style w:type="paragraph" w:customStyle="1" w:styleId="101">
    <w:name w:val="Табличный_по ширине_10"/>
    <w:basedOn w:val="a2"/>
    <w:qFormat/>
    <w:rsid w:val="00F15BA3"/>
    <w:pPr>
      <w:spacing w:after="0" w:line="240" w:lineRule="auto"/>
      <w:ind w:firstLine="0"/>
    </w:pPr>
    <w:rPr>
      <w:rFonts w:eastAsia="Times New Roman"/>
      <w:sz w:val="20"/>
      <w:szCs w:val="24"/>
      <w:lang w:val="en-US" w:bidi="en-US"/>
    </w:rPr>
  </w:style>
  <w:style w:type="paragraph" w:customStyle="1" w:styleId="affffffffff5">
    <w:name w:val="Табличный"/>
    <w:basedOn w:val="a2"/>
    <w:rsid w:val="00F15BA3"/>
    <w:pPr>
      <w:keepNext/>
      <w:widowControl w:val="0"/>
      <w:spacing w:before="60" w:after="60" w:line="240" w:lineRule="auto"/>
      <w:ind w:firstLine="0"/>
      <w:jc w:val="center"/>
    </w:pPr>
    <w:rPr>
      <w:rFonts w:eastAsia="Times New Roman"/>
      <w:b/>
      <w:szCs w:val="20"/>
      <w:lang w:val="en-US" w:bidi="en-US"/>
    </w:rPr>
  </w:style>
  <w:style w:type="paragraph" w:customStyle="1" w:styleId="affffffffff6">
    <w:name w:val="Табличный_по ширине"/>
    <w:basedOn w:val="a2"/>
    <w:rsid w:val="00F15BA3"/>
    <w:pPr>
      <w:spacing w:after="0" w:line="240" w:lineRule="auto"/>
      <w:ind w:firstLine="0"/>
    </w:pPr>
    <w:rPr>
      <w:rFonts w:eastAsia="Times New Roman"/>
      <w:szCs w:val="24"/>
      <w:lang w:val="en-US" w:bidi="en-US"/>
    </w:rPr>
  </w:style>
  <w:style w:type="paragraph" w:styleId="2fa">
    <w:name w:val="Quote"/>
    <w:basedOn w:val="a2"/>
    <w:next w:val="a2"/>
    <w:link w:val="2fb"/>
    <w:uiPriority w:val="29"/>
    <w:qFormat/>
    <w:rsid w:val="00F15BA3"/>
    <w:pPr>
      <w:spacing w:after="0" w:line="240" w:lineRule="auto"/>
      <w:ind w:firstLine="0"/>
      <w:jc w:val="left"/>
    </w:pPr>
    <w:rPr>
      <w:rFonts w:asciiTheme="minorHAnsi" w:eastAsiaTheme="minorEastAsia" w:hAnsiTheme="minorHAnsi"/>
      <w:i/>
      <w:szCs w:val="24"/>
      <w:lang w:val="en-US" w:bidi="en-US"/>
    </w:rPr>
  </w:style>
  <w:style w:type="character" w:customStyle="1" w:styleId="2fb">
    <w:name w:val="Цитата 2 Знак"/>
    <w:basedOn w:val="a3"/>
    <w:link w:val="2fa"/>
    <w:uiPriority w:val="29"/>
    <w:rsid w:val="00F15BA3"/>
    <w:rPr>
      <w:rFonts w:eastAsiaTheme="minorEastAsia" w:cs="Times New Roman"/>
      <w:i/>
      <w:sz w:val="24"/>
      <w:szCs w:val="24"/>
      <w:lang w:val="en-US" w:bidi="en-US"/>
    </w:rPr>
  </w:style>
  <w:style w:type="paragraph" w:styleId="affffffffff7">
    <w:name w:val="Intense Quote"/>
    <w:basedOn w:val="a2"/>
    <w:next w:val="a2"/>
    <w:link w:val="affffffffff8"/>
    <w:uiPriority w:val="30"/>
    <w:qFormat/>
    <w:rsid w:val="00F15BA3"/>
    <w:pPr>
      <w:spacing w:after="0" w:line="240" w:lineRule="auto"/>
      <w:ind w:left="720" w:right="720" w:firstLine="0"/>
      <w:jc w:val="left"/>
    </w:pPr>
    <w:rPr>
      <w:rFonts w:asciiTheme="minorHAnsi" w:eastAsiaTheme="minorEastAsia" w:hAnsiTheme="minorHAnsi"/>
      <w:b/>
      <w:i/>
      <w:lang w:val="en-US" w:bidi="en-US"/>
    </w:rPr>
  </w:style>
  <w:style w:type="character" w:customStyle="1" w:styleId="affffffffff8">
    <w:name w:val="Выделенная цитата Знак"/>
    <w:basedOn w:val="a3"/>
    <w:link w:val="affffffffff7"/>
    <w:uiPriority w:val="30"/>
    <w:rsid w:val="00F15BA3"/>
    <w:rPr>
      <w:rFonts w:eastAsiaTheme="minorEastAsia" w:cs="Times New Roman"/>
      <w:b/>
      <w:i/>
      <w:sz w:val="24"/>
      <w:lang w:val="en-US" w:bidi="en-US"/>
    </w:rPr>
  </w:style>
  <w:style w:type="character" w:styleId="affffffffff9">
    <w:name w:val="Subtle Emphasis"/>
    <w:uiPriority w:val="19"/>
    <w:qFormat/>
    <w:rsid w:val="00F15BA3"/>
    <w:rPr>
      <w:i/>
      <w:color w:val="5A5A5A" w:themeColor="text1" w:themeTint="A5"/>
    </w:rPr>
  </w:style>
  <w:style w:type="character" w:styleId="affffffffffa">
    <w:name w:val="Intense Emphasis"/>
    <w:basedOn w:val="a3"/>
    <w:uiPriority w:val="21"/>
    <w:qFormat/>
    <w:rsid w:val="00F15BA3"/>
    <w:rPr>
      <w:b/>
      <w:i/>
      <w:sz w:val="24"/>
      <w:szCs w:val="24"/>
      <w:u w:val="single"/>
    </w:rPr>
  </w:style>
  <w:style w:type="character" w:styleId="affffffffffb">
    <w:name w:val="Subtle Reference"/>
    <w:basedOn w:val="a3"/>
    <w:uiPriority w:val="31"/>
    <w:qFormat/>
    <w:rsid w:val="00F15BA3"/>
    <w:rPr>
      <w:sz w:val="24"/>
      <w:szCs w:val="24"/>
      <w:u w:val="single"/>
    </w:rPr>
  </w:style>
  <w:style w:type="character" w:styleId="affffffffffc">
    <w:name w:val="Intense Reference"/>
    <w:basedOn w:val="a3"/>
    <w:uiPriority w:val="32"/>
    <w:qFormat/>
    <w:rsid w:val="00F15BA3"/>
    <w:rPr>
      <w:b/>
      <w:sz w:val="24"/>
      <w:u w:val="single"/>
    </w:rPr>
  </w:style>
  <w:style w:type="character" w:styleId="affffffffffd">
    <w:name w:val="Book Title"/>
    <w:basedOn w:val="a3"/>
    <w:uiPriority w:val="33"/>
    <w:qFormat/>
    <w:rsid w:val="00F15BA3"/>
    <w:rPr>
      <w:rFonts w:asciiTheme="majorHAnsi" w:eastAsiaTheme="majorEastAsia" w:hAnsiTheme="majorHAnsi"/>
      <w:b/>
      <w:i/>
      <w:sz w:val="24"/>
      <w:szCs w:val="24"/>
    </w:rPr>
  </w:style>
  <w:style w:type="paragraph" w:customStyle="1" w:styleId="a">
    <w:name w:val="Список нумерованный"/>
    <w:basedOn w:val="a2"/>
    <w:rsid w:val="00666DC5"/>
    <w:pPr>
      <w:numPr>
        <w:numId w:val="21"/>
      </w:numPr>
      <w:spacing w:before="120" w:after="0" w:line="240" w:lineRule="auto"/>
    </w:pPr>
    <w:rPr>
      <w:rFonts w:eastAsia="Times New Roman"/>
      <w:szCs w:val="24"/>
      <w:lang w:eastAsia="ru-RU"/>
    </w:rPr>
  </w:style>
  <w:style w:type="character" w:customStyle="1" w:styleId="searchresult">
    <w:name w:val="search_result"/>
    <w:basedOn w:val="a3"/>
    <w:rsid w:val="00934C47"/>
  </w:style>
  <w:style w:type="paragraph" w:customStyle="1" w:styleId="search-resultslink-inherit">
    <w:name w:val="search-results__link-inherit"/>
    <w:basedOn w:val="a2"/>
    <w:rsid w:val="00CD513F"/>
    <w:pPr>
      <w:spacing w:before="100" w:beforeAutospacing="1" w:after="100" w:afterAutospacing="1" w:line="240" w:lineRule="auto"/>
      <w:ind w:firstLine="0"/>
      <w:jc w:val="left"/>
    </w:pPr>
    <w:rPr>
      <w:rFonts w:eastAsia="Times New Roman"/>
      <w:szCs w:val="24"/>
      <w:lang w:eastAsia="ru-RU"/>
    </w:rPr>
  </w:style>
  <w:style w:type="character" w:customStyle="1" w:styleId="blk">
    <w:name w:val="blk"/>
    <w:basedOn w:val="a3"/>
    <w:rsid w:val="00CD513F"/>
  </w:style>
  <w:style w:type="character" w:customStyle="1" w:styleId="b">
    <w:name w:val="b"/>
    <w:basedOn w:val="a3"/>
    <w:rsid w:val="00CD513F"/>
  </w:style>
  <w:style w:type="paragraph" w:customStyle="1" w:styleId="search-resultstext">
    <w:name w:val="search-results__text"/>
    <w:basedOn w:val="a2"/>
    <w:rsid w:val="00CD513F"/>
    <w:pPr>
      <w:spacing w:before="100" w:beforeAutospacing="1" w:after="100" w:afterAutospacing="1" w:line="240" w:lineRule="auto"/>
      <w:ind w:firstLine="0"/>
      <w:jc w:val="left"/>
    </w:pPr>
    <w:rPr>
      <w:rFonts w:eastAsia="Times New Roman"/>
      <w:szCs w:val="24"/>
      <w:lang w:eastAsia="ru-RU"/>
    </w:rPr>
  </w:style>
  <w:style w:type="paragraph" w:customStyle="1" w:styleId="102">
    <w:name w:val="Табличный_центр_10"/>
    <w:basedOn w:val="a2"/>
    <w:qFormat/>
    <w:rsid w:val="00D9012D"/>
    <w:pPr>
      <w:spacing w:after="0" w:line="240" w:lineRule="auto"/>
      <w:ind w:firstLine="0"/>
      <w:jc w:val="center"/>
    </w:pPr>
    <w:rPr>
      <w:rFonts w:eastAsia="Times New Roman"/>
      <w:sz w:val="20"/>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numbering" w:customStyle="1" w:styleId="13">
    <w:name w:val="1ai2"/>
    <w:pPr>
      <w:numPr>
        <w:numId w:val="7"/>
      </w:numPr>
    </w:pPr>
  </w:style>
  <w:style w:type="numbering" w:customStyle="1" w:styleId="a6">
    <w:name w:val="2"/>
    <w:pPr>
      <w:numPr>
        <w:numId w:val="8"/>
      </w:numPr>
    </w:pPr>
  </w:style>
  <w:style w:type="numbering" w:customStyle="1" w:styleId="a8">
    <w:name w:val="111111"/>
    <w:pPr>
      <w:numPr>
        <w:numId w:val="1"/>
      </w:numPr>
    </w:pPr>
  </w:style>
  <w:style w:type="numbering" w:customStyle="1" w:styleId="22">
    <w:name w:val="11"/>
    <w:pPr>
      <w:numPr>
        <w:numId w:val="10"/>
      </w:numPr>
    </w:pPr>
  </w:style>
  <w:style w:type="numbering" w:customStyle="1" w:styleId="14">
    <w:name w:val="1ai1"/>
    <w:pPr>
      <w:numPr>
        <w:numId w:val="9"/>
      </w:numPr>
    </w:pPr>
  </w:style>
  <w:style w:type="numbering" w:customStyle="1" w:styleId="31">
    <w:name w:val="1ai"/>
    <w:pPr>
      <w:numPr>
        <w:numId w:val="14"/>
      </w:numPr>
    </w:pPr>
  </w:style>
  <w:style w:type="numbering" w:customStyle="1" w:styleId="a9">
    <w:name w:val="1111112"/>
    <w:pPr>
      <w:numPr>
        <w:numId w:val="6"/>
      </w:numPr>
    </w:pPr>
  </w:style>
  <w:style w:type="numbering" w:customStyle="1" w:styleId="aa">
    <w:name w:val="1111111"/>
    <w:pPr>
      <w:numPr>
        <w:numId w:val="2"/>
      </w:numPr>
    </w:pPr>
  </w:style>
</w:styles>
</file>

<file path=word/webSettings.xml><?xml version="1.0" encoding="utf-8"?>
<w:webSettings xmlns:r="http://schemas.openxmlformats.org/officeDocument/2006/relationships" xmlns:w="http://schemas.openxmlformats.org/wordprocessingml/2006/main">
  <w:divs>
    <w:div w:id="54477934">
      <w:bodyDiv w:val="1"/>
      <w:marLeft w:val="0"/>
      <w:marRight w:val="0"/>
      <w:marTop w:val="0"/>
      <w:marBottom w:val="0"/>
      <w:divBdr>
        <w:top w:val="none" w:sz="0" w:space="0" w:color="auto"/>
        <w:left w:val="none" w:sz="0" w:space="0" w:color="auto"/>
        <w:bottom w:val="none" w:sz="0" w:space="0" w:color="auto"/>
        <w:right w:val="none" w:sz="0" w:space="0" w:color="auto"/>
      </w:divBdr>
    </w:div>
    <w:div w:id="139615784">
      <w:bodyDiv w:val="1"/>
      <w:marLeft w:val="0"/>
      <w:marRight w:val="0"/>
      <w:marTop w:val="0"/>
      <w:marBottom w:val="0"/>
      <w:divBdr>
        <w:top w:val="none" w:sz="0" w:space="0" w:color="auto"/>
        <w:left w:val="none" w:sz="0" w:space="0" w:color="auto"/>
        <w:bottom w:val="none" w:sz="0" w:space="0" w:color="auto"/>
        <w:right w:val="none" w:sz="0" w:space="0" w:color="auto"/>
      </w:divBdr>
    </w:div>
    <w:div w:id="152305725">
      <w:bodyDiv w:val="1"/>
      <w:marLeft w:val="0"/>
      <w:marRight w:val="0"/>
      <w:marTop w:val="0"/>
      <w:marBottom w:val="0"/>
      <w:divBdr>
        <w:top w:val="none" w:sz="0" w:space="0" w:color="auto"/>
        <w:left w:val="none" w:sz="0" w:space="0" w:color="auto"/>
        <w:bottom w:val="none" w:sz="0" w:space="0" w:color="auto"/>
        <w:right w:val="none" w:sz="0" w:space="0" w:color="auto"/>
      </w:divBdr>
    </w:div>
    <w:div w:id="170727784">
      <w:bodyDiv w:val="1"/>
      <w:marLeft w:val="0"/>
      <w:marRight w:val="0"/>
      <w:marTop w:val="0"/>
      <w:marBottom w:val="0"/>
      <w:divBdr>
        <w:top w:val="none" w:sz="0" w:space="0" w:color="auto"/>
        <w:left w:val="none" w:sz="0" w:space="0" w:color="auto"/>
        <w:bottom w:val="none" w:sz="0" w:space="0" w:color="auto"/>
        <w:right w:val="none" w:sz="0" w:space="0" w:color="auto"/>
      </w:divBdr>
    </w:div>
    <w:div w:id="207568508">
      <w:bodyDiv w:val="1"/>
      <w:marLeft w:val="0"/>
      <w:marRight w:val="0"/>
      <w:marTop w:val="0"/>
      <w:marBottom w:val="0"/>
      <w:divBdr>
        <w:top w:val="none" w:sz="0" w:space="0" w:color="auto"/>
        <w:left w:val="none" w:sz="0" w:space="0" w:color="auto"/>
        <w:bottom w:val="none" w:sz="0" w:space="0" w:color="auto"/>
        <w:right w:val="none" w:sz="0" w:space="0" w:color="auto"/>
      </w:divBdr>
    </w:div>
    <w:div w:id="247227907">
      <w:bodyDiv w:val="1"/>
      <w:marLeft w:val="0"/>
      <w:marRight w:val="0"/>
      <w:marTop w:val="0"/>
      <w:marBottom w:val="0"/>
      <w:divBdr>
        <w:top w:val="none" w:sz="0" w:space="0" w:color="auto"/>
        <w:left w:val="none" w:sz="0" w:space="0" w:color="auto"/>
        <w:bottom w:val="none" w:sz="0" w:space="0" w:color="auto"/>
        <w:right w:val="none" w:sz="0" w:space="0" w:color="auto"/>
      </w:divBdr>
    </w:div>
    <w:div w:id="264729864">
      <w:bodyDiv w:val="1"/>
      <w:marLeft w:val="0"/>
      <w:marRight w:val="0"/>
      <w:marTop w:val="0"/>
      <w:marBottom w:val="0"/>
      <w:divBdr>
        <w:top w:val="none" w:sz="0" w:space="0" w:color="auto"/>
        <w:left w:val="none" w:sz="0" w:space="0" w:color="auto"/>
        <w:bottom w:val="none" w:sz="0" w:space="0" w:color="auto"/>
        <w:right w:val="none" w:sz="0" w:space="0" w:color="auto"/>
      </w:divBdr>
    </w:div>
    <w:div w:id="274795148">
      <w:bodyDiv w:val="1"/>
      <w:marLeft w:val="0"/>
      <w:marRight w:val="0"/>
      <w:marTop w:val="0"/>
      <w:marBottom w:val="0"/>
      <w:divBdr>
        <w:top w:val="none" w:sz="0" w:space="0" w:color="auto"/>
        <w:left w:val="none" w:sz="0" w:space="0" w:color="auto"/>
        <w:bottom w:val="none" w:sz="0" w:space="0" w:color="auto"/>
        <w:right w:val="none" w:sz="0" w:space="0" w:color="auto"/>
      </w:divBdr>
    </w:div>
    <w:div w:id="302663326">
      <w:bodyDiv w:val="1"/>
      <w:marLeft w:val="0"/>
      <w:marRight w:val="0"/>
      <w:marTop w:val="0"/>
      <w:marBottom w:val="0"/>
      <w:divBdr>
        <w:top w:val="none" w:sz="0" w:space="0" w:color="auto"/>
        <w:left w:val="none" w:sz="0" w:space="0" w:color="auto"/>
        <w:bottom w:val="none" w:sz="0" w:space="0" w:color="auto"/>
        <w:right w:val="none" w:sz="0" w:space="0" w:color="auto"/>
      </w:divBdr>
    </w:div>
    <w:div w:id="319383494">
      <w:bodyDiv w:val="1"/>
      <w:marLeft w:val="0"/>
      <w:marRight w:val="0"/>
      <w:marTop w:val="0"/>
      <w:marBottom w:val="0"/>
      <w:divBdr>
        <w:top w:val="none" w:sz="0" w:space="0" w:color="auto"/>
        <w:left w:val="none" w:sz="0" w:space="0" w:color="auto"/>
        <w:bottom w:val="none" w:sz="0" w:space="0" w:color="auto"/>
        <w:right w:val="none" w:sz="0" w:space="0" w:color="auto"/>
      </w:divBdr>
    </w:div>
    <w:div w:id="332490136">
      <w:bodyDiv w:val="1"/>
      <w:marLeft w:val="0"/>
      <w:marRight w:val="0"/>
      <w:marTop w:val="0"/>
      <w:marBottom w:val="0"/>
      <w:divBdr>
        <w:top w:val="none" w:sz="0" w:space="0" w:color="auto"/>
        <w:left w:val="none" w:sz="0" w:space="0" w:color="auto"/>
        <w:bottom w:val="none" w:sz="0" w:space="0" w:color="auto"/>
        <w:right w:val="none" w:sz="0" w:space="0" w:color="auto"/>
      </w:divBdr>
    </w:div>
    <w:div w:id="370496011">
      <w:bodyDiv w:val="1"/>
      <w:marLeft w:val="0"/>
      <w:marRight w:val="0"/>
      <w:marTop w:val="0"/>
      <w:marBottom w:val="0"/>
      <w:divBdr>
        <w:top w:val="none" w:sz="0" w:space="0" w:color="auto"/>
        <w:left w:val="none" w:sz="0" w:space="0" w:color="auto"/>
        <w:bottom w:val="none" w:sz="0" w:space="0" w:color="auto"/>
        <w:right w:val="none" w:sz="0" w:space="0" w:color="auto"/>
      </w:divBdr>
    </w:div>
    <w:div w:id="438525136">
      <w:bodyDiv w:val="1"/>
      <w:marLeft w:val="0"/>
      <w:marRight w:val="0"/>
      <w:marTop w:val="0"/>
      <w:marBottom w:val="0"/>
      <w:divBdr>
        <w:top w:val="none" w:sz="0" w:space="0" w:color="auto"/>
        <w:left w:val="none" w:sz="0" w:space="0" w:color="auto"/>
        <w:bottom w:val="none" w:sz="0" w:space="0" w:color="auto"/>
        <w:right w:val="none" w:sz="0" w:space="0" w:color="auto"/>
      </w:divBdr>
    </w:div>
    <w:div w:id="601686990">
      <w:bodyDiv w:val="1"/>
      <w:marLeft w:val="0"/>
      <w:marRight w:val="0"/>
      <w:marTop w:val="0"/>
      <w:marBottom w:val="0"/>
      <w:divBdr>
        <w:top w:val="none" w:sz="0" w:space="0" w:color="auto"/>
        <w:left w:val="none" w:sz="0" w:space="0" w:color="auto"/>
        <w:bottom w:val="none" w:sz="0" w:space="0" w:color="auto"/>
        <w:right w:val="none" w:sz="0" w:space="0" w:color="auto"/>
      </w:divBdr>
    </w:div>
    <w:div w:id="673528939">
      <w:bodyDiv w:val="1"/>
      <w:marLeft w:val="0"/>
      <w:marRight w:val="0"/>
      <w:marTop w:val="0"/>
      <w:marBottom w:val="0"/>
      <w:divBdr>
        <w:top w:val="none" w:sz="0" w:space="0" w:color="auto"/>
        <w:left w:val="none" w:sz="0" w:space="0" w:color="auto"/>
        <w:bottom w:val="none" w:sz="0" w:space="0" w:color="auto"/>
        <w:right w:val="none" w:sz="0" w:space="0" w:color="auto"/>
      </w:divBdr>
    </w:div>
    <w:div w:id="708914923">
      <w:bodyDiv w:val="1"/>
      <w:marLeft w:val="0"/>
      <w:marRight w:val="0"/>
      <w:marTop w:val="0"/>
      <w:marBottom w:val="0"/>
      <w:divBdr>
        <w:top w:val="none" w:sz="0" w:space="0" w:color="auto"/>
        <w:left w:val="none" w:sz="0" w:space="0" w:color="auto"/>
        <w:bottom w:val="none" w:sz="0" w:space="0" w:color="auto"/>
        <w:right w:val="none" w:sz="0" w:space="0" w:color="auto"/>
      </w:divBdr>
    </w:div>
    <w:div w:id="777413996">
      <w:bodyDiv w:val="1"/>
      <w:marLeft w:val="0"/>
      <w:marRight w:val="0"/>
      <w:marTop w:val="0"/>
      <w:marBottom w:val="0"/>
      <w:divBdr>
        <w:top w:val="none" w:sz="0" w:space="0" w:color="auto"/>
        <w:left w:val="none" w:sz="0" w:space="0" w:color="auto"/>
        <w:bottom w:val="none" w:sz="0" w:space="0" w:color="auto"/>
        <w:right w:val="none" w:sz="0" w:space="0" w:color="auto"/>
      </w:divBdr>
    </w:div>
    <w:div w:id="852888662">
      <w:bodyDiv w:val="1"/>
      <w:marLeft w:val="0"/>
      <w:marRight w:val="0"/>
      <w:marTop w:val="0"/>
      <w:marBottom w:val="0"/>
      <w:divBdr>
        <w:top w:val="none" w:sz="0" w:space="0" w:color="auto"/>
        <w:left w:val="none" w:sz="0" w:space="0" w:color="auto"/>
        <w:bottom w:val="none" w:sz="0" w:space="0" w:color="auto"/>
        <w:right w:val="none" w:sz="0" w:space="0" w:color="auto"/>
      </w:divBdr>
    </w:div>
    <w:div w:id="933824073">
      <w:bodyDiv w:val="1"/>
      <w:marLeft w:val="0"/>
      <w:marRight w:val="0"/>
      <w:marTop w:val="0"/>
      <w:marBottom w:val="0"/>
      <w:divBdr>
        <w:top w:val="none" w:sz="0" w:space="0" w:color="auto"/>
        <w:left w:val="none" w:sz="0" w:space="0" w:color="auto"/>
        <w:bottom w:val="none" w:sz="0" w:space="0" w:color="auto"/>
        <w:right w:val="none" w:sz="0" w:space="0" w:color="auto"/>
      </w:divBdr>
    </w:div>
    <w:div w:id="948507026">
      <w:bodyDiv w:val="1"/>
      <w:marLeft w:val="0"/>
      <w:marRight w:val="0"/>
      <w:marTop w:val="0"/>
      <w:marBottom w:val="0"/>
      <w:divBdr>
        <w:top w:val="none" w:sz="0" w:space="0" w:color="auto"/>
        <w:left w:val="none" w:sz="0" w:space="0" w:color="auto"/>
        <w:bottom w:val="none" w:sz="0" w:space="0" w:color="auto"/>
        <w:right w:val="none" w:sz="0" w:space="0" w:color="auto"/>
      </w:divBdr>
    </w:div>
    <w:div w:id="1062094168">
      <w:bodyDiv w:val="1"/>
      <w:marLeft w:val="0"/>
      <w:marRight w:val="0"/>
      <w:marTop w:val="0"/>
      <w:marBottom w:val="0"/>
      <w:divBdr>
        <w:top w:val="none" w:sz="0" w:space="0" w:color="auto"/>
        <w:left w:val="none" w:sz="0" w:space="0" w:color="auto"/>
        <w:bottom w:val="none" w:sz="0" w:space="0" w:color="auto"/>
        <w:right w:val="none" w:sz="0" w:space="0" w:color="auto"/>
      </w:divBdr>
    </w:div>
    <w:div w:id="1093743091">
      <w:bodyDiv w:val="1"/>
      <w:marLeft w:val="0"/>
      <w:marRight w:val="0"/>
      <w:marTop w:val="0"/>
      <w:marBottom w:val="0"/>
      <w:divBdr>
        <w:top w:val="none" w:sz="0" w:space="0" w:color="auto"/>
        <w:left w:val="none" w:sz="0" w:space="0" w:color="auto"/>
        <w:bottom w:val="none" w:sz="0" w:space="0" w:color="auto"/>
        <w:right w:val="none" w:sz="0" w:space="0" w:color="auto"/>
      </w:divBdr>
    </w:div>
    <w:div w:id="1166900087">
      <w:bodyDiv w:val="1"/>
      <w:marLeft w:val="0"/>
      <w:marRight w:val="0"/>
      <w:marTop w:val="0"/>
      <w:marBottom w:val="0"/>
      <w:divBdr>
        <w:top w:val="none" w:sz="0" w:space="0" w:color="auto"/>
        <w:left w:val="none" w:sz="0" w:space="0" w:color="auto"/>
        <w:bottom w:val="none" w:sz="0" w:space="0" w:color="auto"/>
        <w:right w:val="none" w:sz="0" w:space="0" w:color="auto"/>
      </w:divBdr>
    </w:div>
    <w:div w:id="1325009124">
      <w:bodyDiv w:val="1"/>
      <w:marLeft w:val="0"/>
      <w:marRight w:val="0"/>
      <w:marTop w:val="0"/>
      <w:marBottom w:val="0"/>
      <w:divBdr>
        <w:top w:val="none" w:sz="0" w:space="0" w:color="auto"/>
        <w:left w:val="none" w:sz="0" w:space="0" w:color="auto"/>
        <w:bottom w:val="none" w:sz="0" w:space="0" w:color="auto"/>
        <w:right w:val="none" w:sz="0" w:space="0" w:color="auto"/>
      </w:divBdr>
    </w:div>
    <w:div w:id="1417243682">
      <w:bodyDiv w:val="1"/>
      <w:marLeft w:val="0"/>
      <w:marRight w:val="0"/>
      <w:marTop w:val="0"/>
      <w:marBottom w:val="0"/>
      <w:divBdr>
        <w:top w:val="none" w:sz="0" w:space="0" w:color="auto"/>
        <w:left w:val="none" w:sz="0" w:space="0" w:color="auto"/>
        <w:bottom w:val="none" w:sz="0" w:space="0" w:color="auto"/>
        <w:right w:val="none" w:sz="0" w:space="0" w:color="auto"/>
      </w:divBdr>
    </w:div>
    <w:div w:id="1449668289">
      <w:bodyDiv w:val="1"/>
      <w:marLeft w:val="0"/>
      <w:marRight w:val="0"/>
      <w:marTop w:val="0"/>
      <w:marBottom w:val="0"/>
      <w:divBdr>
        <w:top w:val="none" w:sz="0" w:space="0" w:color="auto"/>
        <w:left w:val="none" w:sz="0" w:space="0" w:color="auto"/>
        <w:bottom w:val="none" w:sz="0" w:space="0" w:color="auto"/>
        <w:right w:val="none" w:sz="0" w:space="0" w:color="auto"/>
      </w:divBdr>
    </w:div>
    <w:div w:id="1625692330">
      <w:bodyDiv w:val="1"/>
      <w:marLeft w:val="0"/>
      <w:marRight w:val="0"/>
      <w:marTop w:val="0"/>
      <w:marBottom w:val="0"/>
      <w:divBdr>
        <w:top w:val="none" w:sz="0" w:space="0" w:color="auto"/>
        <w:left w:val="none" w:sz="0" w:space="0" w:color="auto"/>
        <w:bottom w:val="none" w:sz="0" w:space="0" w:color="auto"/>
        <w:right w:val="none" w:sz="0" w:space="0" w:color="auto"/>
      </w:divBdr>
    </w:div>
    <w:div w:id="1628008131">
      <w:bodyDiv w:val="1"/>
      <w:marLeft w:val="0"/>
      <w:marRight w:val="0"/>
      <w:marTop w:val="0"/>
      <w:marBottom w:val="0"/>
      <w:divBdr>
        <w:top w:val="none" w:sz="0" w:space="0" w:color="auto"/>
        <w:left w:val="none" w:sz="0" w:space="0" w:color="auto"/>
        <w:bottom w:val="none" w:sz="0" w:space="0" w:color="auto"/>
        <w:right w:val="none" w:sz="0" w:space="0" w:color="auto"/>
      </w:divBdr>
    </w:div>
    <w:div w:id="1657415538">
      <w:bodyDiv w:val="1"/>
      <w:marLeft w:val="0"/>
      <w:marRight w:val="0"/>
      <w:marTop w:val="0"/>
      <w:marBottom w:val="0"/>
      <w:divBdr>
        <w:top w:val="none" w:sz="0" w:space="0" w:color="auto"/>
        <w:left w:val="none" w:sz="0" w:space="0" w:color="auto"/>
        <w:bottom w:val="none" w:sz="0" w:space="0" w:color="auto"/>
        <w:right w:val="none" w:sz="0" w:space="0" w:color="auto"/>
      </w:divBdr>
    </w:div>
    <w:div w:id="1698000429">
      <w:bodyDiv w:val="1"/>
      <w:marLeft w:val="0"/>
      <w:marRight w:val="0"/>
      <w:marTop w:val="0"/>
      <w:marBottom w:val="0"/>
      <w:divBdr>
        <w:top w:val="none" w:sz="0" w:space="0" w:color="auto"/>
        <w:left w:val="none" w:sz="0" w:space="0" w:color="auto"/>
        <w:bottom w:val="none" w:sz="0" w:space="0" w:color="auto"/>
        <w:right w:val="none" w:sz="0" w:space="0" w:color="auto"/>
      </w:divBdr>
    </w:div>
    <w:div w:id="1723358096">
      <w:bodyDiv w:val="1"/>
      <w:marLeft w:val="0"/>
      <w:marRight w:val="0"/>
      <w:marTop w:val="0"/>
      <w:marBottom w:val="0"/>
      <w:divBdr>
        <w:top w:val="none" w:sz="0" w:space="0" w:color="auto"/>
        <w:left w:val="none" w:sz="0" w:space="0" w:color="auto"/>
        <w:bottom w:val="none" w:sz="0" w:space="0" w:color="auto"/>
        <w:right w:val="none" w:sz="0" w:space="0" w:color="auto"/>
      </w:divBdr>
    </w:div>
    <w:div w:id="1784811535">
      <w:bodyDiv w:val="1"/>
      <w:marLeft w:val="0"/>
      <w:marRight w:val="0"/>
      <w:marTop w:val="0"/>
      <w:marBottom w:val="0"/>
      <w:divBdr>
        <w:top w:val="none" w:sz="0" w:space="0" w:color="auto"/>
        <w:left w:val="none" w:sz="0" w:space="0" w:color="auto"/>
        <w:bottom w:val="none" w:sz="0" w:space="0" w:color="auto"/>
        <w:right w:val="none" w:sz="0" w:space="0" w:color="auto"/>
      </w:divBdr>
    </w:div>
    <w:div w:id="1833445324">
      <w:bodyDiv w:val="1"/>
      <w:marLeft w:val="0"/>
      <w:marRight w:val="0"/>
      <w:marTop w:val="0"/>
      <w:marBottom w:val="0"/>
      <w:divBdr>
        <w:top w:val="none" w:sz="0" w:space="0" w:color="auto"/>
        <w:left w:val="none" w:sz="0" w:space="0" w:color="auto"/>
        <w:bottom w:val="none" w:sz="0" w:space="0" w:color="auto"/>
        <w:right w:val="none" w:sz="0" w:space="0" w:color="auto"/>
      </w:divBdr>
    </w:div>
    <w:div w:id="1880704586">
      <w:bodyDiv w:val="1"/>
      <w:marLeft w:val="0"/>
      <w:marRight w:val="0"/>
      <w:marTop w:val="0"/>
      <w:marBottom w:val="0"/>
      <w:divBdr>
        <w:top w:val="none" w:sz="0" w:space="0" w:color="auto"/>
        <w:left w:val="none" w:sz="0" w:space="0" w:color="auto"/>
        <w:bottom w:val="none" w:sz="0" w:space="0" w:color="auto"/>
        <w:right w:val="none" w:sz="0" w:space="0" w:color="auto"/>
      </w:divBdr>
    </w:div>
    <w:div w:id="1882864744">
      <w:bodyDiv w:val="1"/>
      <w:marLeft w:val="0"/>
      <w:marRight w:val="0"/>
      <w:marTop w:val="0"/>
      <w:marBottom w:val="0"/>
      <w:divBdr>
        <w:top w:val="none" w:sz="0" w:space="0" w:color="auto"/>
        <w:left w:val="none" w:sz="0" w:space="0" w:color="auto"/>
        <w:bottom w:val="none" w:sz="0" w:space="0" w:color="auto"/>
        <w:right w:val="none" w:sz="0" w:space="0" w:color="auto"/>
      </w:divBdr>
    </w:div>
    <w:div w:id="1894846897">
      <w:bodyDiv w:val="1"/>
      <w:marLeft w:val="0"/>
      <w:marRight w:val="0"/>
      <w:marTop w:val="0"/>
      <w:marBottom w:val="0"/>
      <w:divBdr>
        <w:top w:val="none" w:sz="0" w:space="0" w:color="auto"/>
        <w:left w:val="none" w:sz="0" w:space="0" w:color="auto"/>
        <w:bottom w:val="none" w:sz="0" w:space="0" w:color="auto"/>
        <w:right w:val="none" w:sz="0" w:space="0" w:color="auto"/>
      </w:divBdr>
    </w:div>
    <w:div w:id="1899392737">
      <w:bodyDiv w:val="1"/>
      <w:marLeft w:val="0"/>
      <w:marRight w:val="0"/>
      <w:marTop w:val="0"/>
      <w:marBottom w:val="0"/>
      <w:divBdr>
        <w:top w:val="none" w:sz="0" w:space="0" w:color="auto"/>
        <w:left w:val="none" w:sz="0" w:space="0" w:color="auto"/>
        <w:bottom w:val="none" w:sz="0" w:space="0" w:color="auto"/>
        <w:right w:val="none" w:sz="0" w:space="0" w:color="auto"/>
      </w:divBdr>
    </w:div>
    <w:div w:id="1931425849">
      <w:bodyDiv w:val="1"/>
      <w:marLeft w:val="0"/>
      <w:marRight w:val="0"/>
      <w:marTop w:val="0"/>
      <w:marBottom w:val="0"/>
      <w:divBdr>
        <w:top w:val="none" w:sz="0" w:space="0" w:color="auto"/>
        <w:left w:val="none" w:sz="0" w:space="0" w:color="auto"/>
        <w:bottom w:val="none" w:sz="0" w:space="0" w:color="auto"/>
        <w:right w:val="none" w:sz="0" w:space="0" w:color="auto"/>
      </w:divBdr>
    </w:div>
    <w:div w:id="2018459399">
      <w:bodyDiv w:val="1"/>
      <w:marLeft w:val="0"/>
      <w:marRight w:val="0"/>
      <w:marTop w:val="0"/>
      <w:marBottom w:val="0"/>
      <w:divBdr>
        <w:top w:val="none" w:sz="0" w:space="0" w:color="auto"/>
        <w:left w:val="none" w:sz="0" w:space="0" w:color="auto"/>
        <w:bottom w:val="none" w:sz="0" w:space="0" w:color="auto"/>
        <w:right w:val="none" w:sz="0" w:space="0" w:color="auto"/>
      </w:divBdr>
    </w:div>
    <w:div w:id="2033261517">
      <w:bodyDiv w:val="1"/>
      <w:marLeft w:val="0"/>
      <w:marRight w:val="0"/>
      <w:marTop w:val="0"/>
      <w:marBottom w:val="0"/>
      <w:divBdr>
        <w:top w:val="none" w:sz="0" w:space="0" w:color="auto"/>
        <w:left w:val="none" w:sz="0" w:space="0" w:color="auto"/>
        <w:bottom w:val="none" w:sz="0" w:space="0" w:color="auto"/>
        <w:right w:val="none" w:sz="0" w:space="0" w:color="auto"/>
      </w:divBdr>
    </w:div>
    <w:div w:id="2050176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86F1D4-6161-472F-98DE-7EBE5F92E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2044</Words>
  <Characters>11654</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13671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 Говорухин</dc:creator>
  <cp:lastModifiedBy>Arhotdel-3</cp:lastModifiedBy>
  <cp:revision>13</cp:revision>
  <cp:lastPrinted>2020-02-14T04:54:00Z</cp:lastPrinted>
  <dcterms:created xsi:type="dcterms:W3CDTF">2022-04-29T10:24:00Z</dcterms:created>
  <dcterms:modified xsi:type="dcterms:W3CDTF">2022-06-27T10:38:00Z</dcterms:modified>
</cp:coreProperties>
</file>